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ED" w:rsidRPr="005A698D" w:rsidRDefault="002E38C5" w:rsidP="005A698D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9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O307JiUFAABH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>
        <w:rPr>
          <w:noProof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ED" w:rsidRDefault="00F90EED" w:rsidP="000C5102">
      <w:pPr>
        <w:pStyle w:val="Maintitle"/>
      </w:pPr>
      <w:r>
        <w:t>IEEE P802.21 Media Independent Handover Services</w:t>
      </w:r>
    </w:p>
    <w:p w:rsidR="00F90EED" w:rsidRDefault="00F90EED" w:rsidP="00047F82">
      <w:pPr>
        <w:pStyle w:val="Maintitle"/>
      </w:pPr>
      <w:r w:rsidRPr="00047F82">
        <w:t xml:space="preserve">Minutes of the IEEE P802.21 </w:t>
      </w:r>
      <w:r w:rsidRPr="00341B93">
        <w:t xml:space="preserve">Working Group </w:t>
      </w:r>
      <w:r w:rsidR="00341B93" w:rsidRPr="00341B93">
        <w:t xml:space="preserve">(DCN </w:t>
      </w:r>
      <w:r w:rsidR="009F45BB" w:rsidRPr="009F45BB">
        <w:rPr>
          <w:rStyle w:val="highlight"/>
        </w:rPr>
        <w:t>21-14-</w:t>
      </w:r>
      <w:r w:rsidR="0041345D" w:rsidRPr="009F45BB">
        <w:rPr>
          <w:rStyle w:val="highlight"/>
        </w:rPr>
        <w:t>00</w:t>
      </w:r>
      <w:r w:rsidR="0041345D">
        <w:rPr>
          <w:rStyle w:val="highlight"/>
        </w:rPr>
        <w:t>82</w:t>
      </w:r>
      <w:bookmarkStart w:id="0" w:name="_GoBack"/>
      <w:bookmarkEnd w:id="0"/>
      <w:r w:rsidR="009F45BB" w:rsidRPr="009F45BB">
        <w:rPr>
          <w:rStyle w:val="highlight"/>
        </w:rPr>
        <w:t>-00-0000</w:t>
      </w:r>
      <w:r w:rsidR="00341B93">
        <w:rPr>
          <w:rStyle w:val="highlight1"/>
        </w:rPr>
        <w:t>)</w:t>
      </w:r>
    </w:p>
    <w:p w:rsidR="0091720A" w:rsidRPr="00535260" w:rsidRDefault="0091720A" w:rsidP="0091720A">
      <w:pPr>
        <w:pStyle w:val="Maintitle"/>
        <w:rPr>
          <w:color w:val="auto"/>
        </w:rPr>
      </w:pPr>
      <w:r w:rsidRPr="0090055A">
        <w:t>Session #</w:t>
      </w:r>
      <w:r w:rsidR="00563B4A">
        <w:rPr>
          <w:rFonts w:eastAsiaTheme="minorEastAsia"/>
          <w:color w:val="auto"/>
          <w:lang w:eastAsia="zh-CN"/>
        </w:rPr>
        <w:t>6</w:t>
      </w:r>
      <w:r w:rsidR="008D25A7">
        <w:rPr>
          <w:rFonts w:eastAsiaTheme="minorEastAsia"/>
          <w:color w:val="auto"/>
          <w:lang w:eastAsia="zh-CN"/>
        </w:rPr>
        <w:t>1</w:t>
      </w:r>
      <w:r w:rsidR="00563B4A" w:rsidRPr="00535260">
        <w:rPr>
          <w:color w:val="auto"/>
        </w:rPr>
        <w:t xml:space="preserve"> </w:t>
      </w:r>
      <w:r w:rsidRPr="00535260">
        <w:rPr>
          <w:color w:val="auto"/>
        </w:rPr>
        <w:t xml:space="preserve">Meeting, </w:t>
      </w:r>
      <w:r w:rsidR="008D25A7">
        <w:rPr>
          <w:rFonts w:eastAsiaTheme="minorEastAsia"/>
          <w:color w:val="auto"/>
          <w:lang w:eastAsia="zh-CN"/>
        </w:rPr>
        <w:t>Beijing, China</w:t>
      </w:r>
    </w:p>
    <w:p w:rsidR="0091720A" w:rsidRPr="00047F82" w:rsidRDefault="0091720A" w:rsidP="0091720A">
      <w:pPr>
        <w:pStyle w:val="Subtitle"/>
        <w:keepNext/>
        <w:rPr>
          <w:rFonts w:cs="Times New Roman"/>
        </w:rPr>
      </w:pPr>
      <w:r w:rsidRPr="00047F82">
        <w:t xml:space="preserve">Chair: </w:t>
      </w:r>
      <w:r>
        <w:t>Subir Das</w:t>
      </w:r>
    </w:p>
    <w:p w:rsidR="0091720A" w:rsidRDefault="0091720A" w:rsidP="0091720A">
      <w:pPr>
        <w:pStyle w:val="Subtitle"/>
        <w:keepNext/>
      </w:pPr>
      <w:r>
        <w:t>Vice Chair: H Anthony Chan</w:t>
      </w:r>
    </w:p>
    <w:p w:rsidR="0091720A" w:rsidRDefault="0091720A" w:rsidP="0091720A">
      <w:pPr>
        <w:pStyle w:val="Subtitle"/>
        <w:keepNext/>
      </w:pPr>
      <w:r>
        <w:t xml:space="preserve">Secretary: Charles E. Perkins </w:t>
      </w:r>
    </w:p>
    <w:p w:rsidR="0000503F" w:rsidRDefault="00FA2B07" w:rsidP="0083691C">
      <w:pPr>
        <w:pStyle w:val="Heading1"/>
        <w:ind w:left="288"/>
      </w:pPr>
      <w:r w:rsidRPr="00D03A13">
        <w:t xml:space="preserve">First Day </w:t>
      </w:r>
      <w:r w:rsidR="00751E1F">
        <w:t>PM1</w:t>
      </w:r>
      <w:r w:rsidRPr="00D03A13">
        <w:t xml:space="preserve"> (</w:t>
      </w:r>
      <w:r w:rsidR="00883B99">
        <w:t>1:</w:t>
      </w:r>
      <w:r w:rsidR="002D0BB5">
        <w:t>30p</w:t>
      </w:r>
      <w:r w:rsidR="00883B99">
        <w:t>m-</w:t>
      </w:r>
      <w:r w:rsidR="002D0BB5">
        <w:t>3</w:t>
      </w:r>
      <w:r w:rsidR="00883B99">
        <w:t>:30pm</w:t>
      </w:r>
      <w:r w:rsidRPr="00D03A13">
        <w:t>):</w:t>
      </w:r>
      <w:r w:rsidR="00F54D22">
        <w:t xml:space="preserve"> </w:t>
      </w:r>
      <w:r w:rsidR="008D25A7">
        <w:t>Room DE</w:t>
      </w:r>
      <w:r w:rsidR="00563B4A" w:rsidRPr="00D03A13">
        <w:t xml:space="preserve"> </w:t>
      </w:r>
      <w:r w:rsidRPr="00D03A13">
        <w:t xml:space="preserve">; </w:t>
      </w:r>
      <w:r w:rsidR="008D25A7">
        <w:t>March 17</w:t>
      </w:r>
      <w:r w:rsidRPr="00D03A13">
        <w:t xml:space="preserve">, </w:t>
      </w:r>
      <w:r w:rsidR="00DB71D6">
        <w:t>2014</w:t>
      </w:r>
    </w:p>
    <w:p w:rsidR="0091720A" w:rsidRPr="00D03A13" w:rsidRDefault="0091720A" w:rsidP="008014C9">
      <w:pPr>
        <w:pStyle w:val="Heading2"/>
      </w:pPr>
      <w:r w:rsidRPr="00D03A13">
        <w:t xml:space="preserve">802.21 WG Opening Plenary: Meeting is called to order </w:t>
      </w:r>
      <w:r w:rsidR="00F30A29">
        <w:t xml:space="preserve">at 1:35pm </w:t>
      </w:r>
      <w:r w:rsidRPr="00D03A13">
        <w:t>by</w:t>
      </w:r>
      <w:r w:rsidR="00B22418">
        <w:t xml:space="preserve"> </w:t>
      </w:r>
      <w:r w:rsidR="00563B4A">
        <w:t>Subir Das</w:t>
      </w:r>
      <w:r w:rsidRPr="00D03A13">
        <w:t xml:space="preserve">, Chair of IEEE 802.21WG with </w:t>
      </w:r>
      <w:r w:rsidR="008D25A7">
        <w:t>opening notes</w:t>
      </w:r>
    </w:p>
    <w:p w:rsidR="0091720A" w:rsidRPr="00D03A13" w:rsidRDefault="008B7ECA" w:rsidP="008014C9">
      <w:pPr>
        <w:pStyle w:val="Heading2"/>
      </w:pPr>
      <w:r>
        <w:t>March</w:t>
      </w:r>
      <w:r w:rsidR="00563B4A">
        <w:t>, 2014</w:t>
      </w:r>
      <w:r w:rsidR="0091720A" w:rsidRPr="00D03A13">
        <w:t xml:space="preserve"> Meeting Agenda (</w:t>
      </w:r>
      <w:r w:rsidR="00DA1F3C">
        <w:t xml:space="preserve">DCN: </w:t>
      </w:r>
      <w:r w:rsidR="008D25A7">
        <w:t>21-14</w:t>
      </w:r>
      <w:r w:rsidR="008014C9" w:rsidRPr="008014C9">
        <w:t>-</w:t>
      </w:r>
      <w:r w:rsidR="00563B4A" w:rsidRPr="008014C9">
        <w:t>0</w:t>
      </w:r>
      <w:r w:rsidR="008D25A7">
        <w:t>0</w:t>
      </w:r>
      <w:r w:rsidR="00563B4A">
        <w:t>31</w:t>
      </w:r>
      <w:r w:rsidR="008014C9" w:rsidRPr="008014C9">
        <w:t>-</w:t>
      </w:r>
      <w:r w:rsidR="00054E3C" w:rsidRPr="008014C9">
        <w:t>0</w:t>
      </w:r>
      <w:r w:rsidR="00054E3C">
        <w:t>1</w:t>
      </w:r>
      <w:r w:rsidR="008014C9" w:rsidRPr="008014C9">
        <w:t>-0000-session-</w:t>
      </w:r>
      <w:r w:rsidR="008D25A7">
        <w:t>61</w:t>
      </w:r>
      <w:r w:rsidR="008014C9" w:rsidRPr="008014C9">
        <w:t>-agenda</w:t>
      </w:r>
      <w:r w:rsidR="0091720A" w:rsidRPr="00D03A13">
        <w:t>)</w:t>
      </w:r>
    </w:p>
    <w:p w:rsidR="00F54D22" w:rsidRPr="00F54D22" w:rsidRDefault="00F54D22" w:rsidP="00F54D22">
      <w:pPr>
        <w:pStyle w:val="Heading3"/>
        <w:rPr>
          <w:b w:val="0"/>
        </w:rPr>
      </w:pPr>
      <w:r w:rsidRPr="00F54D22">
        <w:rPr>
          <w:b w:val="0"/>
        </w:rPr>
        <w:t>Agenda bashing</w:t>
      </w:r>
      <w:r>
        <w:rPr>
          <w:b w:val="0"/>
        </w:rPr>
        <w:t>:</w:t>
      </w:r>
    </w:p>
    <w:p w:rsidR="008D25A7" w:rsidRDefault="008D25A7" w:rsidP="00020C78">
      <w:pPr>
        <w:pStyle w:val="Heading4"/>
      </w:pPr>
      <w:r>
        <w:t>802.21m session on Friday was</w:t>
      </w:r>
      <w:r w:rsidR="007C5A53" w:rsidRPr="0075149F">
        <w:t xml:space="preserve"> cancelled</w:t>
      </w:r>
    </w:p>
    <w:p w:rsidR="008D25A7" w:rsidRPr="008D25A7" w:rsidRDefault="008D25A7" w:rsidP="00020C78">
      <w:pPr>
        <w:pStyle w:val="Heading4"/>
      </w:pPr>
      <w:r w:rsidRPr="008D25A7">
        <w:t>802.21.1 AM2 was changed to 802.21d</w:t>
      </w:r>
    </w:p>
    <w:p w:rsidR="008D25A7" w:rsidRDefault="004C2120" w:rsidP="00020C78">
      <w:pPr>
        <w:pStyle w:val="Heading4"/>
      </w:pPr>
      <w:r w:rsidRPr="004C2120">
        <w:t xml:space="preserve">Revised agenda </w:t>
      </w:r>
      <w:r w:rsidR="008D25A7">
        <w:t>(DCN: 21-14-00</w:t>
      </w:r>
      <w:r w:rsidR="004E4A7F" w:rsidRPr="004E4A7F">
        <w:t>31-01-0000)</w:t>
      </w:r>
      <w:r w:rsidR="004E4A7F">
        <w:t xml:space="preserve"> </w:t>
      </w:r>
      <w:r w:rsidR="00F54D22">
        <w:t xml:space="preserve">was approved without </w:t>
      </w:r>
      <w:r w:rsidR="004167C7">
        <w:t xml:space="preserve">any </w:t>
      </w:r>
      <w:r w:rsidR="00F54D22">
        <w:t>objection</w:t>
      </w:r>
      <w:r w:rsidR="004167C7">
        <w:t>.</w:t>
      </w:r>
    </w:p>
    <w:p w:rsidR="008D25A7" w:rsidRPr="008D25A7" w:rsidRDefault="008D25A7" w:rsidP="008D25A7">
      <w:pPr>
        <w:pStyle w:val="Heading3"/>
        <w:rPr>
          <w:b w:val="0"/>
        </w:rPr>
      </w:pPr>
      <w:r w:rsidRPr="008D25A7">
        <w:rPr>
          <w:b w:val="0"/>
        </w:rPr>
        <w:t>Will get meeting credit for Monday tutorial</w:t>
      </w:r>
    </w:p>
    <w:p w:rsidR="008D25A7" w:rsidRPr="008D25A7" w:rsidRDefault="008D25A7" w:rsidP="008D25A7">
      <w:pPr>
        <w:pStyle w:val="Heading3"/>
        <w:rPr>
          <w:b w:val="0"/>
        </w:rPr>
      </w:pPr>
      <w:r w:rsidRPr="008D25A7">
        <w:rPr>
          <w:b w:val="0"/>
        </w:rPr>
        <w:t>Will get meeting credit for Tuesday Nuts &amp; Bolts of IoTs</w:t>
      </w:r>
    </w:p>
    <w:p w:rsidR="00DA7BDC" w:rsidRPr="006C588D" w:rsidRDefault="00DA7BDC" w:rsidP="006C588D"/>
    <w:p w:rsidR="0091720A" w:rsidRPr="00D03A13" w:rsidRDefault="0091720A" w:rsidP="009C4DD6">
      <w:pPr>
        <w:pStyle w:val="Heading2"/>
      </w:pPr>
      <w:r w:rsidRPr="00D03A13">
        <w:t xml:space="preserve">IEEE 802.21 Session </w:t>
      </w:r>
      <w:r w:rsidR="001C6CF0">
        <w:t>#</w:t>
      </w:r>
      <w:r w:rsidR="00563B4A">
        <w:t>6</w:t>
      </w:r>
      <w:r w:rsidR="008D25A7">
        <w:t>1</w:t>
      </w:r>
      <w:r w:rsidR="00563B4A" w:rsidRPr="00D03A13">
        <w:t xml:space="preserve"> </w:t>
      </w:r>
      <w:r w:rsidRPr="00D03A13">
        <w:t>Opening Notes</w:t>
      </w:r>
      <w:r w:rsidR="008014C9">
        <w:t xml:space="preserve"> (</w:t>
      </w:r>
      <w:r w:rsidR="00563B4A">
        <w:t>21-14</w:t>
      </w:r>
      <w:r w:rsidR="00563B4A" w:rsidRPr="00A91001">
        <w:t>-0</w:t>
      </w:r>
      <w:r w:rsidR="00563B4A">
        <w:t>0</w:t>
      </w:r>
      <w:r w:rsidR="008D25A7">
        <w:t>3</w:t>
      </w:r>
      <w:r w:rsidR="006E28AD">
        <w:t>8</w:t>
      </w:r>
      <w:r w:rsidR="00563B4A" w:rsidRPr="00A91001">
        <w:t>-00-0000</w:t>
      </w:r>
      <w:r w:rsidR="008014C9">
        <w:t>)</w:t>
      </w:r>
    </w:p>
    <w:p w:rsidR="008D25A7" w:rsidRDefault="008D25A7">
      <w:pPr>
        <w:pStyle w:val="Heading3"/>
        <w:rPr>
          <w:b w:val="0"/>
        </w:rPr>
      </w:pPr>
      <w:r w:rsidRPr="008D25A7">
        <w:rPr>
          <w:b w:val="0"/>
        </w:rPr>
        <w:t>Anthony Chan will not continue as vice-chair; a vice-chair is needed</w:t>
      </w:r>
      <w:r w:rsidRPr="00195713">
        <w:rPr>
          <w:b w:val="0"/>
        </w:rPr>
        <w:t xml:space="preserve"> </w:t>
      </w:r>
    </w:p>
    <w:p w:rsidR="006671EB" w:rsidRPr="006671EB" w:rsidRDefault="006671EB" w:rsidP="00CB23B5">
      <w:pPr>
        <w:pStyle w:val="Heading3"/>
      </w:pPr>
      <w:r w:rsidRPr="008D25A7">
        <w:rPr>
          <w:b w:val="0"/>
        </w:rPr>
        <w:t>Meeting logistics: all meetings in Room DE</w:t>
      </w:r>
      <w:r>
        <w:rPr>
          <w:b w:val="0"/>
        </w:rPr>
        <w:t>.</w:t>
      </w:r>
    </w:p>
    <w:p w:rsidR="00CB23B5" w:rsidRPr="008D25A7" w:rsidRDefault="00B21A5C" w:rsidP="00CB23B5">
      <w:pPr>
        <w:pStyle w:val="Heading3"/>
      </w:pPr>
      <w:hyperlink r:id="rId11" w:history="1">
        <w:r w:rsidR="00CB23B5" w:rsidRPr="00DA5D08">
          <w:rPr>
            <w:rStyle w:val="Hyperlink"/>
            <w:b w:val="0"/>
          </w:rPr>
          <w:t>http://mentor.ieee.org/802.21/documents</w:t>
        </w:r>
      </w:hyperlink>
    </w:p>
    <w:p w:rsidR="00CB23B5" w:rsidRPr="00CC4F4B" w:rsidRDefault="00CB23B5" w:rsidP="00CB23B5">
      <w:pPr>
        <w:pStyle w:val="Heading3"/>
        <w:rPr>
          <w:b w:val="0"/>
        </w:rPr>
      </w:pPr>
      <w:r w:rsidRPr="00EF04FA">
        <w:rPr>
          <w:b w:val="0"/>
        </w:rPr>
        <w:t>Duty to inform</w:t>
      </w:r>
      <w:r>
        <w:rPr>
          <w:b w:val="0"/>
        </w:rPr>
        <w:t xml:space="preserve"> slides 1-4</w:t>
      </w:r>
      <w:r w:rsidRPr="00EF04FA">
        <w:rPr>
          <w:b w:val="0"/>
        </w:rPr>
        <w:t>, etc.</w:t>
      </w:r>
    </w:p>
    <w:p w:rsidR="008D25A7" w:rsidRDefault="004167A4" w:rsidP="008D25A7">
      <w:pPr>
        <w:pStyle w:val="Heading3"/>
        <w:rPr>
          <w:b w:val="0"/>
        </w:rPr>
      </w:pPr>
      <w:r w:rsidRPr="00195713">
        <w:rPr>
          <w:b w:val="0"/>
        </w:rPr>
        <w:t>Attendance procedures</w:t>
      </w:r>
      <w:r w:rsidR="00B63435">
        <w:rPr>
          <w:b w:val="0"/>
        </w:rPr>
        <w:t>, logistics, breaks</w:t>
      </w:r>
    </w:p>
    <w:p w:rsidR="00CB23B5" w:rsidRPr="00A32041" w:rsidRDefault="00CB23B5" w:rsidP="00CB23B5">
      <w:pPr>
        <w:pStyle w:val="Heading3"/>
        <w:rPr>
          <w:b w:val="0"/>
        </w:rPr>
      </w:pPr>
      <w:r w:rsidRPr="00195713">
        <w:rPr>
          <w:b w:val="0"/>
        </w:rPr>
        <w:t>Question on call for Intellectual Property declaration</w:t>
      </w:r>
    </w:p>
    <w:p w:rsidR="00CB23B5" w:rsidRDefault="00CB23B5" w:rsidP="00746B38">
      <w:pPr>
        <w:pStyle w:val="Heading4"/>
        <w:numPr>
          <w:ilvl w:val="4"/>
          <w:numId w:val="23"/>
        </w:numPr>
      </w:pPr>
      <w:r w:rsidRPr="00DA7BDC">
        <w:t>No one declare</w:t>
      </w:r>
      <w:r>
        <w:t xml:space="preserve">d any </w:t>
      </w:r>
      <w:r w:rsidRPr="00DA7BDC">
        <w:t>patent claims</w:t>
      </w:r>
    </w:p>
    <w:p w:rsidR="00F30A29" w:rsidRDefault="00F54D22">
      <w:pPr>
        <w:pStyle w:val="Heading3"/>
        <w:rPr>
          <w:b w:val="0"/>
        </w:rPr>
      </w:pPr>
      <w:r w:rsidRPr="00195713">
        <w:rPr>
          <w:b w:val="0"/>
        </w:rPr>
        <w:t>LMSC Chair’s Guidelines on Commercialism at meetings</w:t>
      </w:r>
    </w:p>
    <w:p w:rsidR="006E28AD" w:rsidRDefault="006E28AD" w:rsidP="006E28AD">
      <w:pPr>
        <w:pStyle w:val="Heading3"/>
      </w:pPr>
      <w:r>
        <w:t>Discussion about sponsorship discussion at EC</w:t>
      </w:r>
      <w:r w:rsidR="00020C78">
        <w:t>; member poll</w:t>
      </w:r>
    </w:p>
    <w:p w:rsidR="00020C78" w:rsidRPr="00020C78" w:rsidRDefault="00020C78" w:rsidP="00746B38">
      <w:pPr>
        <w:pStyle w:val="Heading4"/>
        <w:numPr>
          <w:ilvl w:val="3"/>
          <w:numId w:val="26"/>
        </w:numPr>
      </w:pPr>
      <w:r>
        <w:t>Should get sponsors to help make a better network</w:t>
      </w:r>
    </w:p>
    <w:p w:rsidR="00A673DC" w:rsidRDefault="00EF04FA" w:rsidP="007C5A53">
      <w:pPr>
        <w:pStyle w:val="Heading3"/>
        <w:rPr>
          <w:b w:val="0"/>
        </w:rPr>
      </w:pPr>
      <w:r w:rsidRPr="0075149F">
        <w:rPr>
          <w:b w:val="0"/>
        </w:rPr>
        <w:t>Session #</w:t>
      </w:r>
      <w:r w:rsidR="008D25A7">
        <w:rPr>
          <w:b w:val="0"/>
        </w:rPr>
        <w:t>60</w:t>
      </w:r>
      <w:r w:rsidR="007C5A53" w:rsidRPr="0075149F">
        <w:rPr>
          <w:b w:val="0"/>
        </w:rPr>
        <w:t xml:space="preserve"> </w:t>
      </w:r>
      <w:r w:rsidRPr="0075149F">
        <w:rPr>
          <w:b w:val="0"/>
        </w:rPr>
        <w:t>minutes</w:t>
      </w:r>
      <w:r w:rsidR="00B41DC0" w:rsidRPr="0075149F">
        <w:rPr>
          <w:b w:val="0"/>
        </w:rPr>
        <w:t xml:space="preserve"> </w:t>
      </w:r>
      <w:r w:rsidRPr="0075149F">
        <w:rPr>
          <w:b w:val="0"/>
        </w:rPr>
        <w:t>(</w:t>
      </w:r>
      <w:r w:rsidR="007C5A53" w:rsidRPr="007C5A53">
        <w:rPr>
          <w:b w:val="0"/>
        </w:rPr>
        <w:t>21-14-00</w:t>
      </w:r>
      <w:r w:rsidR="008D25A7">
        <w:rPr>
          <w:b w:val="0"/>
        </w:rPr>
        <w:t>35</w:t>
      </w:r>
      <w:r w:rsidR="007C5A53" w:rsidRPr="007C5A53">
        <w:rPr>
          <w:b w:val="0"/>
        </w:rPr>
        <w:t>-00-0000</w:t>
      </w:r>
      <w:r w:rsidRPr="0075149F">
        <w:rPr>
          <w:b w:val="0"/>
        </w:rPr>
        <w:t>) were approved without objection.</w:t>
      </w:r>
    </w:p>
    <w:p w:rsidR="00C00A50" w:rsidRPr="00C00A50" w:rsidRDefault="00A03BE5" w:rsidP="00C00A50">
      <w:pPr>
        <w:pStyle w:val="Heading3"/>
        <w:rPr>
          <w:b w:val="0"/>
        </w:rPr>
      </w:pPr>
      <w:r w:rsidRPr="008D25A7">
        <w:rPr>
          <w:b w:val="0"/>
        </w:rPr>
        <w:t>The Ma</w:t>
      </w:r>
      <w:r w:rsidR="008D25A7" w:rsidRPr="008D25A7">
        <w:rPr>
          <w:b w:val="0"/>
        </w:rPr>
        <w:t>y</w:t>
      </w:r>
      <w:r w:rsidR="00C00A50">
        <w:rPr>
          <w:b w:val="0"/>
        </w:rPr>
        <w:t xml:space="preserve"> </w:t>
      </w:r>
      <w:r w:rsidRPr="008D25A7">
        <w:rPr>
          <w:b w:val="0"/>
        </w:rPr>
        <w:t xml:space="preserve">2014 IEEE 802 </w:t>
      </w:r>
      <w:r w:rsidR="008D25A7" w:rsidRPr="008D25A7">
        <w:rPr>
          <w:b w:val="0"/>
        </w:rPr>
        <w:t>Interim</w:t>
      </w:r>
      <w:r w:rsidRPr="008D25A7">
        <w:rPr>
          <w:b w:val="0"/>
        </w:rPr>
        <w:t xml:space="preserve"> Session will tak</w:t>
      </w:r>
      <w:r w:rsidR="00C00A50">
        <w:rPr>
          <w:b w:val="0"/>
        </w:rPr>
        <w:t>e place during the week of</w:t>
      </w:r>
      <w:r w:rsidRPr="008D25A7">
        <w:rPr>
          <w:b w:val="0"/>
        </w:rPr>
        <w:t xml:space="preserve"> Ma</w:t>
      </w:r>
      <w:r w:rsidR="008D25A7" w:rsidRPr="008D25A7">
        <w:rPr>
          <w:b w:val="0"/>
        </w:rPr>
        <w:t>y</w:t>
      </w:r>
      <w:r w:rsidRPr="008D25A7">
        <w:rPr>
          <w:b w:val="0"/>
        </w:rPr>
        <w:t xml:space="preserve"> </w:t>
      </w:r>
      <w:r w:rsidR="00CB23B5" w:rsidRPr="00CB23B5">
        <w:rPr>
          <w:b w:val="0"/>
        </w:rPr>
        <w:t>11-16</w:t>
      </w:r>
      <w:r w:rsidRPr="008D25A7">
        <w:rPr>
          <w:b w:val="0"/>
        </w:rPr>
        <w:t>, 2014 at the</w:t>
      </w:r>
      <w:r w:rsidRPr="00660085">
        <w:t xml:space="preserve"> </w:t>
      </w:r>
      <w:r w:rsidR="00C00A50">
        <w:rPr>
          <w:b w:val="0"/>
        </w:rPr>
        <w:t xml:space="preserve">Hilton Waikoloa Village, </w:t>
      </w:r>
      <w:r w:rsidR="00CB23B5" w:rsidRPr="00CB23B5">
        <w:rPr>
          <w:b w:val="0"/>
        </w:rPr>
        <w:t>HI</w:t>
      </w:r>
    </w:p>
    <w:p w:rsidR="005B3637" w:rsidRPr="00660085" w:rsidRDefault="00A03BE5" w:rsidP="00746B38">
      <w:pPr>
        <w:numPr>
          <w:ilvl w:val="0"/>
          <w:numId w:val="18"/>
        </w:numPr>
      </w:pPr>
      <w:r w:rsidRPr="00660085">
        <w:t>Registration Fees and deadlines:  </w:t>
      </w:r>
    </w:p>
    <w:p w:rsidR="005B3637" w:rsidRPr="00660085" w:rsidRDefault="00A03BE5" w:rsidP="00746B38">
      <w:pPr>
        <w:numPr>
          <w:ilvl w:val="1"/>
          <w:numId w:val="18"/>
        </w:numPr>
      </w:pPr>
      <w:r w:rsidRPr="00FA1968">
        <w:rPr>
          <w:bCs/>
        </w:rPr>
        <w:t>Early</w:t>
      </w:r>
      <w:r w:rsidRPr="00660085">
        <w:rPr>
          <w:b/>
          <w:bCs/>
        </w:rPr>
        <w:t xml:space="preserve">:  Before 6pm Pacific Time, </w:t>
      </w:r>
      <w:r w:rsidR="00C00A50">
        <w:rPr>
          <w:b/>
          <w:bCs/>
        </w:rPr>
        <w:t>March</w:t>
      </w:r>
      <w:r w:rsidRPr="00660085">
        <w:rPr>
          <w:b/>
          <w:bCs/>
        </w:rPr>
        <w:t xml:space="preserve"> </w:t>
      </w:r>
      <w:r w:rsidR="00C00A50">
        <w:rPr>
          <w:b/>
          <w:bCs/>
        </w:rPr>
        <w:t>20</w:t>
      </w:r>
      <w:r w:rsidRPr="00660085">
        <w:rPr>
          <w:b/>
          <w:bCs/>
        </w:rPr>
        <w:t xml:space="preserve">, 2014 </w:t>
      </w:r>
    </w:p>
    <w:p w:rsidR="005B3637" w:rsidRPr="00660085" w:rsidRDefault="00A03BE5" w:rsidP="00746B38">
      <w:pPr>
        <w:numPr>
          <w:ilvl w:val="2"/>
          <w:numId w:val="18"/>
        </w:numPr>
      </w:pPr>
      <w:r w:rsidRPr="00660085">
        <w:t>US$</w:t>
      </w:r>
      <w:r w:rsidR="00C00A50" w:rsidRPr="00C00A50">
        <w:t>650</w:t>
      </w:r>
      <w:r w:rsidRPr="00660085">
        <w:t xml:space="preserve"> for attendees staying at the </w:t>
      </w:r>
      <w:r w:rsidR="00C00A50">
        <w:t>Hilton Waikoloa</w:t>
      </w:r>
      <w:r w:rsidRPr="00660085">
        <w:t xml:space="preserve"> </w:t>
      </w:r>
    </w:p>
    <w:p w:rsidR="005B3637" w:rsidRPr="00660085" w:rsidRDefault="00A03BE5" w:rsidP="00746B38">
      <w:pPr>
        <w:numPr>
          <w:ilvl w:val="2"/>
          <w:numId w:val="18"/>
        </w:numPr>
      </w:pPr>
      <w:r w:rsidRPr="00660085">
        <w:t>US$9</w:t>
      </w:r>
      <w:r w:rsidR="00C00A50">
        <w:t>5</w:t>
      </w:r>
      <w:r w:rsidRPr="00660085">
        <w:t xml:space="preserve">0 for all others including local attendees </w:t>
      </w:r>
    </w:p>
    <w:p w:rsidR="005B3637" w:rsidRPr="00660085" w:rsidRDefault="00FA1968" w:rsidP="00746B38">
      <w:pPr>
        <w:numPr>
          <w:ilvl w:val="1"/>
          <w:numId w:val="18"/>
        </w:numPr>
      </w:pPr>
      <w:r>
        <w:lastRenderedPageBreak/>
        <w:t>Full rate</w:t>
      </w:r>
      <w:r w:rsidR="00A03BE5" w:rsidRPr="00660085">
        <w:t xml:space="preserve">: </w:t>
      </w:r>
      <w:r w:rsidR="00A03BE5" w:rsidRPr="00660085">
        <w:rPr>
          <w:b/>
          <w:bCs/>
        </w:rPr>
        <w:t xml:space="preserve">After 6pm Pacific Time, </w:t>
      </w:r>
      <w:r w:rsidR="00C00A50">
        <w:rPr>
          <w:b/>
          <w:bCs/>
        </w:rPr>
        <w:t>March</w:t>
      </w:r>
      <w:r w:rsidR="00C00A50" w:rsidRPr="00660085">
        <w:rPr>
          <w:b/>
          <w:bCs/>
        </w:rPr>
        <w:t xml:space="preserve"> </w:t>
      </w:r>
      <w:r w:rsidR="00C00A50">
        <w:rPr>
          <w:b/>
          <w:bCs/>
        </w:rPr>
        <w:t>20</w:t>
      </w:r>
      <w:r w:rsidR="00C00A50" w:rsidRPr="00660085">
        <w:rPr>
          <w:b/>
          <w:bCs/>
        </w:rPr>
        <w:t>, 2014</w:t>
      </w:r>
    </w:p>
    <w:p w:rsidR="005B3637" w:rsidRPr="00660085" w:rsidRDefault="00A03BE5" w:rsidP="00746B38">
      <w:pPr>
        <w:numPr>
          <w:ilvl w:val="2"/>
          <w:numId w:val="18"/>
        </w:numPr>
      </w:pPr>
      <w:r w:rsidRPr="00660085">
        <w:t>US$8</w:t>
      </w:r>
      <w:r w:rsidR="00FA1968">
        <w:t>0</w:t>
      </w:r>
      <w:r w:rsidR="00C00A50">
        <w:t>0 for attendees staying at the Hilton Waikoloa</w:t>
      </w:r>
    </w:p>
    <w:p w:rsidR="005B3637" w:rsidRPr="00660085" w:rsidRDefault="00C00A50" w:rsidP="00746B38">
      <w:pPr>
        <w:numPr>
          <w:ilvl w:val="2"/>
          <w:numId w:val="18"/>
        </w:numPr>
      </w:pPr>
      <w:r>
        <w:t>US$11</w:t>
      </w:r>
      <w:r w:rsidR="00FA1968">
        <w:t>0</w:t>
      </w:r>
      <w:r w:rsidR="00A03BE5" w:rsidRPr="00660085">
        <w:t xml:space="preserve">0 for all others including local attendees </w:t>
      </w:r>
    </w:p>
    <w:p w:rsidR="005B3637" w:rsidRPr="00660085" w:rsidRDefault="00A03BE5" w:rsidP="00746B38">
      <w:pPr>
        <w:numPr>
          <w:ilvl w:val="0"/>
          <w:numId w:val="18"/>
        </w:numPr>
      </w:pPr>
      <w:r w:rsidRPr="00660085">
        <w:t>Hotel Information</w:t>
      </w:r>
    </w:p>
    <w:p w:rsidR="00FA1968" w:rsidRDefault="00FA1968" w:rsidP="00746B38">
      <w:pPr>
        <w:numPr>
          <w:ilvl w:val="1"/>
          <w:numId w:val="18"/>
        </w:numPr>
      </w:pPr>
      <w:r>
        <w:t>Early reservation rooms already sold out</w:t>
      </w:r>
      <w:r w:rsidRPr="00660085">
        <w:t xml:space="preserve"> </w:t>
      </w:r>
    </w:p>
    <w:p w:rsidR="00BA2E0F" w:rsidRPr="00CB23B5" w:rsidRDefault="00FA1968" w:rsidP="00746B38">
      <w:pPr>
        <w:numPr>
          <w:ilvl w:val="1"/>
          <w:numId w:val="18"/>
        </w:numPr>
      </w:pPr>
      <w:r w:rsidRPr="00660085">
        <w:t xml:space="preserve">Information </w:t>
      </w:r>
      <w:r>
        <w:t>a</w:t>
      </w:r>
      <w:r w:rsidR="00A03BE5" w:rsidRPr="00660085">
        <w:t>vailable at </w:t>
      </w:r>
      <w:hyperlink r:id="rId12" w:history="1">
        <w:r w:rsidR="00A03BE5" w:rsidRPr="00660085">
          <w:rPr>
            <w:rStyle w:val="Hyperlink"/>
          </w:rPr>
          <w:t>http://802world.org/plenary/ieee-802-group-hotel</w:t>
        </w:r>
      </w:hyperlink>
      <w:hyperlink r:id="rId13" w:history="1">
        <w:r w:rsidR="00A03BE5" w:rsidRPr="00660085">
          <w:rPr>
            <w:rStyle w:val="Hyperlink"/>
          </w:rPr>
          <w:t>/</w:t>
        </w:r>
      </w:hyperlink>
    </w:p>
    <w:p w:rsidR="006671EB" w:rsidRPr="006C588D" w:rsidRDefault="006671EB" w:rsidP="006671EB">
      <w:pPr>
        <w:pStyle w:val="Heading2"/>
      </w:pPr>
      <w:r>
        <w:t>Working Group Status</w:t>
      </w:r>
    </w:p>
    <w:p w:rsidR="006671EB" w:rsidRPr="000A455D" w:rsidRDefault="006671EB" w:rsidP="006671EB">
      <w:pPr>
        <w:pStyle w:val="Heading3"/>
      </w:pPr>
      <w:r w:rsidRPr="000A455D">
        <w:t>802.21c: Single Radio Handovers</w:t>
      </w:r>
    </w:p>
    <w:p w:rsidR="006671EB" w:rsidRDefault="006671EB" w:rsidP="00746B38">
      <w:pPr>
        <w:pStyle w:val="ListParagraph"/>
        <w:numPr>
          <w:ilvl w:val="4"/>
          <w:numId w:val="24"/>
        </w:numPr>
      </w:pPr>
      <w:r w:rsidRPr="006671EB">
        <w:t>Request for EC approval to forward to RevCom</w:t>
      </w:r>
    </w:p>
    <w:p w:rsidR="006671EB" w:rsidRPr="000A455D" w:rsidRDefault="006671EB" w:rsidP="006671EB">
      <w:pPr>
        <w:pStyle w:val="Heading3"/>
      </w:pPr>
      <w:r w:rsidRPr="000A455D">
        <w:t xml:space="preserve">802.21d : Group Management 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Completed WG Letter Ballot recirculation (#7b)  on March 03, 2014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Result announced on March 04, 2014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 xml:space="preserve">http://www.ieee802.org/21/ballot_7.html </w:t>
      </w:r>
    </w:p>
    <w:p w:rsidR="00FC1CDA" w:rsidRPr="00C00A50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19 ballots</w:t>
      </w:r>
      <w:r w:rsidR="00D01CAE">
        <w:rPr>
          <w:b w:val="0"/>
        </w:rPr>
        <w:t xml:space="preserve"> </w:t>
      </w:r>
      <w:r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Pr="00C00A50">
        <w:rPr>
          <w:b w:val="0"/>
        </w:rPr>
        <w:t>21 members. Return ratio 89.47%</w:t>
      </w:r>
    </w:p>
    <w:p w:rsidR="0014570A" w:rsidRDefault="00746B38" w:rsidP="00746B38">
      <w:pPr>
        <w:pStyle w:val="Heading3"/>
        <w:numPr>
          <w:ilvl w:val="2"/>
          <w:numId w:val="25"/>
        </w:numPr>
        <w:rPr>
          <w:b w:val="0"/>
        </w:rPr>
      </w:pPr>
      <w:r w:rsidRPr="00C00A50">
        <w:rPr>
          <w:b w:val="0"/>
        </w:rPr>
        <w:t>11</w:t>
      </w:r>
      <w:r w:rsidR="0014570A">
        <w:rPr>
          <w:b w:val="0"/>
        </w:rPr>
        <w:t xml:space="preserve"> </w:t>
      </w:r>
      <w:r w:rsidRPr="00C00A50">
        <w:rPr>
          <w:b w:val="0"/>
        </w:rPr>
        <w:t>approve</w:t>
      </w:r>
      <w:r w:rsidR="00D01CAE">
        <w:rPr>
          <w:b w:val="0"/>
        </w:rPr>
        <w:t xml:space="preserve"> </w:t>
      </w:r>
      <w:r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Pr="00C00A50">
        <w:rPr>
          <w:b w:val="0"/>
        </w:rPr>
        <w:t>06</w:t>
      </w:r>
      <w:r w:rsidR="00D01CAE">
        <w:rPr>
          <w:b w:val="0"/>
        </w:rPr>
        <w:t xml:space="preserve"> </w:t>
      </w:r>
      <w:r w:rsidRPr="00C00A50">
        <w:rPr>
          <w:b w:val="0"/>
        </w:rPr>
        <w:t>disapprove</w:t>
      </w:r>
      <w:r w:rsidR="00D01CAE">
        <w:rPr>
          <w:b w:val="0"/>
        </w:rPr>
        <w:t xml:space="preserve"> </w:t>
      </w:r>
      <w:r w:rsidRPr="00C00A50">
        <w:rPr>
          <w:b w:val="0"/>
        </w:rPr>
        <w:t>/</w:t>
      </w:r>
      <w:r w:rsidR="00D01CAE">
        <w:rPr>
          <w:b w:val="0"/>
        </w:rPr>
        <w:t xml:space="preserve"> </w:t>
      </w:r>
      <w:r w:rsidRPr="00C00A50">
        <w:rPr>
          <w:b w:val="0"/>
        </w:rPr>
        <w:t>01</w:t>
      </w:r>
      <w:r w:rsidR="00D01CAE">
        <w:rPr>
          <w:b w:val="0"/>
        </w:rPr>
        <w:t xml:space="preserve"> </w:t>
      </w:r>
      <w:r w:rsidRPr="00C00A50">
        <w:rPr>
          <w:b w:val="0"/>
        </w:rPr>
        <w:t>abstain. Approval rate = 64.70%</w:t>
      </w:r>
    </w:p>
    <w:p w:rsidR="00FC1CDA" w:rsidRPr="00C00A50" w:rsidRDefault="0014570A" w:rsidP="00746B38">
      <w:pPr>
        <w:pStyle w:val="Heading3"/>
        <w:numPr>
          <w:ilvl w:val="2"/>
          <w:numId w:val="25"/>
        </w:numPr>
        <w:rPr>
          <w:b w:val="0"/>
        </w:rPr>
      </w:pPr>
      <w:r>
        <w:rPr>
          <w:b w:val="0"/>
        </w:rPr>
        <w:t>Have nearly 5 sessions here in Beijing for resolving comments</w:t>
      </w:r>
    </w:p>
    <w:p w:rsidR="006671EB" w:rsidRPr="000A455D" w:rsidRDefault="006671EB" w:rsidP="00C00A50">
      <w:pPr>
        <w:pStyle w:val="Heading3"/>
      </w:pPr>
      <w:r w:rsidRPr="000A455D">
        <w:t xml:space="preserve">802.21m: Revision Project </w:t>
      </w:r>
    </w:p>
    <w:p w:rsidR="0014570A" w:rsidRDefault="0014570A" w:rsidP="00746B38">
      <w:pPr>
        <w:pStyle w:val="Heading4"/>
        <w:numPr>
          <w:ilvl w:val="4"/>
          <w:numId w:val="24"/>
        </w:numPr>
      </w:pPr>
      <w:r>
        <w:t xml:space="preserve">Opening Note: </w:t>
      </w:r>
      <w:r w:rsidRPr="0014570A">
        <w:t>21-14-0042-01-REVP-802-21m-session-61-OpeningNote</w:t>
      </w:r>
    </w:p>
    <w:p w:rsidR="006671EB" w:rsidRDefault="006671EB" w:rsidP="00746B38">
      <w:pPr>
        <w:pStyle w:val="Heading4"/>
        <w:numPr>
          <w:ilvl w:val="4"/>
          <w:numId w:val="24"/>
        </w:numPr>
      </w:pPr>
      <w:r w:rsidRPr="006671EB">
        <w:t>Working on the document structure and existing issues</w:t>
      </w:r>
      <w:r w:rsidRPr="000A455D">
        <w:t xml:space="preserve"> </w:t>
      </w:r>
    </w:p>
    <w:p w:rsidR="006671EB" w:rsidRPr="000A455D" w:rsidRDefault="006671EB" w:rsidP="006671EB">
      <w:pPr>
        <w:pStyle w:val="Heading3"/>
      </w:pPr>
      <w:r w:rsidRPr="000A455D">
        <w:t xml:space="preserve">802.21.1: Media Independent Services </w:t>
      </w:r>
    </w:p>
    <w:p w:rsidR="0014570A" w:rsidRDefault="0014570A" w:rsidP="00746B38">
      <w:pPr>
        <w:pStyle w:val="Heading4"/>
        <w:numPr>
          <w:ilvl w:val="4"/>
          <w:numId w:val="24"/>
        </w:numPr>
      </w:pPr>
      <w:r>
        <w:t xml:space="preserve">Opening Note: </w:t>
      </w:r>
      <w:r w:rsidRPr="0014570A">
        <w:t>21-14-00</w:t>
      </w:r>
      <w:r>
        <w:t>14-02</w:t>
      </w:r>
      <w:r w:rsidRPr="0014570A">
        <w:t>-</w:t>
      </w:r>
      <w:r>
        <w:t>SAUC-802-21.1</w:t>
      </w:r>
      <w:r w:rsidRPr="0014570A">
        <w:t>-OpeningNote</w:t>
      </w:r>
    </w:p>
    <w:p w:rsidR="0014570A" w:rsidRDefault="006671EB" w:rsidP="00746B38">
      <w:pPr>
        <w:pStyle w:val="Heading4"/>
        <w:numPr>
          <w:ilvl w:val="4"/>
          <w:numId w:val="24"/>
        </w:numPr>
      </w:pPr>
      <w:r w:rsidRPr="006671EB">
        <w:t>Use case presentation</w:t>
      </w:r>
    </w:p>
    <w:p w:rsidR="003D7F9A" w:rsidRPr="003D7F9A" w:rsidRDefault="0014570A" w:rsidP="00746B38">
      <w:pPr>
        <w:pStyle w:val="Heading4"/>
        <w:numPr>
          <w:ilvl w:val="4"/>
          <w:numId w:val="24"/>
        </w:numPr>
      </w:pPr>
      <w:r>
        <w:t>Suggested to start revising 802.21d document</w:t>
      </w:r>
    </w:p>
    <w:p w:rsidR="000A455D" w:rsidRPr="006C588D" w:rsidRDefault="00FF5033" w:rsidP="006C588D">
      <w:pPr>
        <w:pStyle w:val="Heading2"/>
      </w:pPr>
      <w:r>
        <w:t xml:space="preserve">Working Group </w:t>
      </w:r>
      <w:r w:rsidR="000F7DA3">
        <w:t xml:space="preserve">Objectives for </w:t>
      </w:r>
      <w:r w:rsidR="00CB23B5">
        <w:t>March</w:t>
      </w:r>
      <w:r w:rsidR="00CC4F4B">
        <w:t xml:space="preserve"> </w:t>
      </w:r>
      <w:r w:rsidR="000F7DA3">
        <w:t>meeting</w:t>
      </w:r>
    </w:p>
    <w:p w:rsidR="002D2DD1" w:rsidRPr="000A455D" w:rsidRDefault="000A455D" w:rsidP="006C588D">
      <w:pPr>
        <w:pStyle w:val="Heading3"/>
      </w:pPr>
      <w:r w:rsidRPr="000A455D">
        <w:t>802.21c: Single Radio Handovers</w:t>
      </w:r>
    </w:p>
    <w:p w:rsidR="00A673DC" w:rsidRDefault="00597A04" w:rsidP="00746B38">
      <w:pPr>
        <w:pStyle w:val="ListParagraph"/>
        <w:numPr>
          <w:ilvl w:val="4"/>
          <w:numId w:val="24"/>
        </w:numPr>
      </w:pPr>
      <w:r>
        <w:t>No more meeting session is required</w:t>
      </w:r>
      <w:r w:rsidR="001A33AE">
        <w:t>; Sponsor Ballet has been approved</w:t>
      </w:r>
    </w:p>
    <w:p w:rsidR="002D2DD1" w:rsidRPr="000A455D" w:rsidRDefault="000A455D" w:rsidP="006C588D">
      <w:pPr>
        <w:pStyle w:val="Heading3"/>
      </w:pPr>
      <w:r w:rsidRPr="000A455D">
        <w:t xml:space="preserve">802.21d : Group Management </w:t>
      </w:r>
    </w:p>
    <w:p w:rsidR="001A33AE" w:rsidRDefault="00CB23B5" w:rsidP="00746B38">
      <w:pPr>
        <w:pStyle w:val="Heading4"/>
        <w:numPr>
          <w:ilvl w:val="4"/>
          <w:numId w:val="24"/>
        </w:numPr>
      </w:pPr>
      <w:r>
        <w:t xml:space="preserve">Resolve Letter Ballot </w:t>
      </w:r>
      <w:r w:rsidRPr="00CB23B5">
        <w:t xml:space="preserve">recirculation comments </w:t>
      </w:r>
    </w:p>
    <w:p w:rsidR="002D2DD1" w:rsidRPr="000A455D" w:rsidRDefault="000A455D" w:rsidP="006C588D">
      <w:pPr>
        <w:pStyle w:val="Heading3"/>
      </w:pPr>
      <w:r w:rsidRPr="000A455D">
        <w:t xml:space="preserve">802.21m: Revision Project </w:t>
      </w:r>
    </w:p>
    <w:p w:rsidR="00B96876" w:rsidRDefault="002D2DD1" w:rsidP="00746B38">
      <w:pPr>
        <w:pStyle w:val="Heading4"/>
        <w:numPr>
          <w:ilvl w:val="4"/>
          <w:numId w:val="24"/>
        </w:numPr>
      </w:pPr>
      <w:r w:rsidRPr="000A455D">
        <w:t>Discuss the</w:t>
      </w:r>
      <w:r w:rsidR="00CC4F4B" w:rsidRPr="00CC4F4B">
        <w:t xml:space="preserve"> </w:t>
      </w:r>
      <w:r w:rsidR="00CC4F4B" w:rsidRPr="000A455D">
        <w:t xml:space="preserve">document structure </w:t>
      </w:r>
      <w:r w:rsidR="00CC4F4B" w:rsidRPr="00CC4F4B">
        <w:t>and</w:t>
      </w:r>
      <w:r w:rsidR="00CC4F4B" w:rsidRPr="000A455D">
        <w:t xml:space="preserve"> </w:t>
      </w:r>
      <w:r w:rsidRPr="000A455D">
        <w:t xml:space="preserve">issues </w:t>
      </w:r>
    </w:p>
    <w:p w:rsidR="002D2DD1" w:rsidRPr="000A455D" w:rsidRDefault="002D2DD1" w:rsidP="006C588D">
      <w:pPr>
        <w:pStyle w:val="Heading3"/>
      </w:pPr>
      <w:r w:rsidRPr="000A455D">
        <w:t xml:space="preserve">802.21.1: Media Independent Services </w:t>
      </w:r>
    </w:p>
    <w:p w:rsidR="001A33AE" w:rsidRDefault="001A33AE" w:rsidP="00746B38">
      <w:pPr>
        <w:pStyle w:val="Heading4"/>
        <w:numPr>
          <w:ilvl w:val="4"/>
          <w:numId w:val="24"/>
        </w:numPr>
      </w:pPr>
      <w:r>
        <w:t>802.21</w:t>
      </w:r>
      <w:r w:rsidR="00597A04">
        <w:t xml:space="preserve">.1 </w:t>
      </w:r>
      <w:r w:rsidR="00CB23B5" w:rsidRPr="00CB23B5">
        <w:t>Use case and services discussion</w:t>
      </w:r>
      <w:r w:rsidR="00597A04">
        <w:t xml:space="preserve"> </w:t>
      </w:r>
    </w:p>
    <w:p w:rsidR="00526319" w:rsidRDefault="00526319">
      <w:pPr>
        <w:rPr>
          <w:bCs/>
        </w:rPr>
      </w:pPr>
    </w:p>
    <w:p w:rsidR="003D7F9A" w:rsidRPr="00A32041" w:rsidRDefault="003D7F9A" w:rsidP="00A32041">
      <w:pPr>
        <w:pStyle w:val="Heading3"/>
        <w:numPr>
          <w:ilvl w:val="0"/>
          <w:numId w:val="0"/>
        </w:numPr>
        <w:rPr>
          <w:b w:val="0"/>
        </w:rPr>
      </w:pPr>
    </w:p>
    <w:p w:rsidR="008B344C" w:rsidRDefault="008B344C" w:rsidP="0083691C">
      <w:pPr>
        <w:pStyle w:val="Heading1"/>
        <w:ind w:left="288"/>
      </w:pPr>
      <w:r>
        <w:t>Day 1 P</w:t>
      </w:r>
      <w:r w:rsidRPr="00D03A13">
        <w:t>M</w:t>
      </w:r>
      <w:r>
        <w:t>2</w:t>
      </w:r>
      <w:r w:rsidRPr="00D03A13">
        <w:t xml:space="preserve"> (</w:t>
      </w:r>
      <w:r>
        <w:t>4:00pm-4:09pm</w:t>
      </w:r>
      <w:r w:rsidRPr="00D03A13">
        <w:t>):</w:t>
      </w:r>
      <w:r w:rsidRPr="0091071A">
        <w:t xml:space="preserve"> </w:t>
      </w:r>
      <w:r>
        <w:t>Room DE</w:t>
      </w:r>
      <w:r w:rsidRPr="00D03A13">
        <w:t xml:space="preserve">; </w:t>
      </w:r>
      <w:r>
        <w:t>Mon</w:t>
      </w:r>
      <w:r w:rsidRPr="00D03A13">
        <w:t xml:space="preserve">day, </w:t>
      </w:r>
      <w:r>
        <w:t>March 17,</w:t>
      </w:r>
      <w:r w:rsidRPr="00D03A13">
        <w:t xml:space="preserve"> </w:t>
      </w:r>
      <w:r>
        <w:t>2014</w:t>
      </w:r>
    </w:p>
    <w:p w:rsidR="008B344C" w:rsidRDefault="008B344C" w:rsidP="008B344C">
      <w:pPr>
        <w:pStyle w:val="Heading2"/>
      </w:pPr>
      <w:r>
        <w:t>Election of 802.21 Chair; no candidate currently available for vice-chair.</w:t>
      </w:r>
    </w:p>
    <w:p w:rsidR="008B344C" w:rsidRPr="00FF05D6" w:rsidRDefault="008B344C" w:rsidP="008B344C">
      <w:pPr>
        <w:pStyle w:val="Heading3"/>
        <w:rPr>
          <w:b w:val="0"/>
        </w:rPr>
      </w:pPr>
      <w:r w:rsidRPr="00FF05D6">
        <w:rPr>
          <w:b w:val="0"/>
        </w:rPr>
        <w:t>Paul Nikolich may appoint a temporary vice-chair</w:t>
      </w:r>
    </w:p>
    <w:p w:rsidR="008B344C" w:rsidRPr="00FF05D6" w:rsidRDefault="008B344C" w:rsidP="008B344C">
      <w:pPr>
        <w:pStyle w:val="Heading3"/>
        <w:rPr>
          <w:b w:val="0"/>
        </w:rPr>
      </w:pPr>
      <w:r w:rsidRPr="00FF05D6">
        <w:rPr>
          <w:b w:val="0"/>
        </w:rPr>
        <w:t>Discussion about rules.</w:t>
      </w:r>
    </w:p>
    <w:p w:rsidR="008B344C" w:rsidRPr="00FF05D6" w:rsidRDefault="008B344C" w:rsidP="008B344C">
      <w:pPr>
        <w:pStyle w:val="Heading3"/>
        <w:rPr>
          <w:b w:val="0"/>
        </w:rPr>
      </w:pPr>
      <w:r w:rsidRPr="00FF05D6">
        <w:rPr>
          <w:b w:val="0"/>
        </w:rPr>
        <w:t>No non-members were present in the room.</w:t>
      </w:r>
    </w:p>
    <w:p w:rsidR="008B344C" w:rsidRPr="00FF05D6" w:rsidRDefault="008B344C" w:rsidP="008B344C">
      <w:pPr>
        <w:pStyle w:val="Heading2"/>
        <w:rPr>
          <w:b w:val="0"/>
        </w:rPr>
      </w:pPr>
      <w:r w:rsidRPr="00FF05D6">
        <w:rPr>
          <w:b w:val="0"/>
        </w:rPr>
        <w:t>Charlie Perkins (Secretary) conducts election</w:t>
      </w:r>
      <w:r w:rsidR="00447725" w:rsidRPr="00FF05D6">
        <w:rPr>
          <w:b w:val="0"/>
        </w:rPr>
        <w:t xml:space="preserve"> for 802.21 chair.  Subir Das has been nominated as candidate for the position</w:t>
      </w:r>
      <w:r w:rsidRPr="00FF05D6">
        <w:rPr>
          <w:b w:val="0"/>
        </w:rPr>
        <w:t>. Results: 8 for / 0 against / 1 abstain.</w:t>
      </w:r>
      <w:r w:rsidR="00447725" w:rsidRPr="00FF05D6">
        <w:rPr>
          <w:b w:val="0"/>
        </w:rPr>
        <w:t xml:space="preserve">  This results in the election of Subir Das as chair.</w:t>
      </w:r>
    </w:p>
    <w:p w:rsidR="008B344C" w:rsidRPr="008B344C" w:rsidRDefault="008B344C" w:rsidP="008B344C"/>
    <w:p w:rsidR="008B344C" w:rsidRPr="008B344C" w:rsidRDefault="008B344C" w:rsidP="008B344C"/>
    <w:p w:rsidR="00883B99" w:rsidRPr="00883B99" w:rsidRDefault="008B344C" w:rsidP="0083691C">
      <w:pPr>
        <w:pStyle w:val="Heading1"/>
        <w:ind w:left="288"/>
      </w:pPr>
      <w:r>
        <w:t xml:space="preserve">Day 4 </w:t>
      </w:r>
      <w:r w:rsidR="00AA0FB3">
        <w:t>P</w:t>
      </w:r>
      <w:r w:rsidR="00AA0FB3" w:rsidRPr="00D03A13">
        <w:t>M</w:t>
      </w:r>
      <w:r w:rsidR="00AA0FB3">
        <w:t>2</w:t>
      </w:r>
      <w:r w:rsidR="00AA0FB3" w:rsidRPr="00D03A13">
        <w:t xml:space="preserve"> </w:t>
      </w:r>
      <w:r w:rsidR="00883B99" w:rsidRPr="00D03A13">
        <w:t>(</w:t>
      </w:r>
      <w:r w:rsidR="00996861">
        <w:t>1</w:t>
      </w:r>
      <w:r w:rsidR="000A455D">
        <w:t>:</w:t>
      </w:r>
      <w:r w:rsidR="00CB23B5">
        <w:t>30</w:t>
      </w:r>
      <w:r w:rsidR="00055D29">
        <w:t>pm</w:t>
      </w:r>
      <w:r w:rsidR="004C2120">
        <w:t>-</w:t>
      </w:r>
      <w:r w:rsidR="00996861">
        <w:t>3:3</w:t>
      </w:r>
      <w:r w:rsidR="00AA0FB3">
        <w:t>0pm</w:t>
      </w:r>
      <w:r w:rsidR="00883B99" w:rsidRPr="00D03A13">
        <w:t>):</w:t>
      </w:r>
      <w:r w:rsidR="00883B99" w:rsidRPr="0091071A">
        <w:t xml:space="preserve"> </w:t>
      </w:r>
      <w:r w:rsidR="00CB23B5">
        <w:t>Room DE</w:t>
      </w:r>
      <w:r w:rsidR="00883B99" w:rsidRPr="00D03A13">
        <w:t xml:space="preserve">; Thursday, </w:t>
      </w:r>
      <w:r w:rsidR="00CB23B5">
        <w:t>March 20</w:t>
      </w:r>
      <w:r w:rsidR="00883B99">
        <w:t>,</w:t>
      </w:r>
      <w:r w:rsidR="00883B99" w:rsidRPr="00D03A13">
        <w:t xml:space="preserve"> </w:t>
      </w:r>
      <w:r w:rsidR="00DB71D6">
        <w:t>2014</w:t>
      </w:r>
    </w:p>
    <w:p w:rsidR="00055D29" w:rsidRDefault="0091720A">
      <w:pPr>
        <w:pStyle w:val="Heading2"/>
      </w:pPr>
      <w:r w:rsidRPr="00D03A13">
        <w:t>802.21 WG Closing Plenary: Meeting is called to order</w:t>
      </w:r>
      <w:r w:rsidR="002D2DD1">
        <w:t xml:space="preserve"> </w:t>
      </w:r>
      <w:r w:rsidRPr="00D03A13">
        <w:t>by Subir Das, Chair of IEEE 802.21WG</w:t>
      </w:r>
      <w:r w:rsidR="00057DB9">
        <w:t xml:space="preserve"> (</w:t>
      </w:r>
      <w:r w:rsidR="00E17399" w:rsidRPr="00E17399">
        <w:t>21-14-00</w:t>
      </w:r>
      <w:r w:rsidR="00C87DDA">
        <w:t>66</w:t>
      </w:r>
      <w:r w:rsidR="00E17399" w:rsidRPr="00E17399">
        <w:t>-00-0000-session-6</w:t>
      </w:r>
      <w:r w:rsidR="00C87DDA">
        <w:t>1</w:t>
      </w:r>
      <w:r w:rsidR="00E17399" w:rsidRPr="00E17399">
        <w:t>-closing-plenary</w:t>
      </w:r>
      <w:r w:rsidR="00057DB9">
        <w:t>)</w:t>
      </w:r>
      <w:r w:rsidRPr="00D03A13">
        <w:t>.</w:t>
      </w:r>
    </w:p>
    <w:p w:rsidR="00C87DDA" w:rsidRDefault="00C87DDA" w:rsidP="00C87DDA">
      <w:pPr>
        <w:pStyle w:val="Heading2"/>
      </w:pPr>
      <w:r>
        <w:t xml:space="preserve">802.11 Liaison </w:t>
      </w:r>
      <w:r w:rsidR="008C7C28">
        <w:t xml:space="preserve">Report </w:t>
      </w:r>
      <w:r>
        <w:t>– Clint Chaplin</w:t>
      </w:r>
      <w:r w:rsidR="008C7C28" w:rsidRPr="008C7C28">
        <w:rPr>
          <w:lang w:eastAsia="ja-JP"/>
        </w:rPr>
        <w:t xml:space="preserve"> </w:t>
      </w:r>
      <w:r w:rsidR="008C7C28">
        <w:rPr>
          <w:lang w:eastAsia="ja-JP"/>
        </w:rPr>
        <w:t xml:space="preserve">(DCN: </w:t>
      </w:r>
      <w:r w:rsidR="008C7C28" w:rsidRPr="00011B2D">
        <w:rPr>
          <w:lang w:eastAsia="ja-JP"/>
        </w:rPr>
        <w:t>21-1</w:t>
      </w:r>
      <w:r w:rsidR="008C7C28">
        <w:rPr>
          <w:lang w:eastAsia="ja-JP"/>
        </w:rPr>
        <w:t>4</w:t>
      </w:r>
      <w:r w:rsidR="008C7C28" w:rsidRPr="00011B2D">
        <w:rPr>
          <w:lang w:eastAsia="ja-JP"/>
        </w:rPr>
        <w:t>-0</w:t>
      </w:r>
      <w:r w:rsidR="008C7C28">
        <w:rPr>
          <w:lang w:eastAsia="ja-JP"/>
        </w:rPr>
        <w:t>070</w:t>
      </w:r>
      <w:r w:rsidR="008C7C28" w:rsidRPr="00011B2D">
        <w:rPr>
          <w:lang w:eastAsia="ja-JP"/>
        </w:rPr>
        <w:t>-</w:t>
      </w:r>
      <w:r w:rsidR="008C7C28" w:rsidRPr="008C7C28">
        <w:rPr>
          <w:lang w:eastAsia="ja-JP"/>
        </w:rPr>
        <w:t>00-0000-802-11-liaison-report-for-2014-03.ppt</w:t>
      </w:r>
      <w:r w:rsidR="008C7C28">
        <w:rPr>
          <w:lang w:eastAsia="ja-JP"/>
        </w:rPr>
        <w:t>)</w:t>
      </w:r>
    </w:p>
    <w:p w:rsidR="00C87DDA" w:rsidRDefault="00C87DDA" w:rsidP="00C87DDA">
      <w:pPr>
        <w:pStyle w:val="Heading3"/>
      </w:pPr>
      <w:r>
        <w:t>Groups, 802.11 Standards Pipeline</w:t>
      </w:r>
    </w:p>
    <w:p w:rsidR="00C87DDA" w:rsidRDefault="00C87DDA" w:rsidP="00C87DDA">
      <w:pPr>
        <w:pStyle w:val="Heading3"/>
      </w:pPr>
      <w:r>
        <w:t>HEW is entering the fray, resolved issues around PAR</w:t>
      </w:r>
    </w:p>
    <w:p w:rsidR="00C87DDA" w:rsidRDefault="00C87DDA" w:rsidP="00C87DDA">
      <w:pPr>
        <w:pStyle w:val="Heading3"/>
      </w:pPr>
      <w:r>
        <w:t>TGaf published</w:t>
      </w:r>
    </w:p>
    <w:p w:rsidR="00C87DDA" w:rsidRDefault="00C87DDA" w:rsidP="00C87DDA">
      <w:pPr>
        <w:pStyle w:val="Heading3"/>
      </w:pPr>
      <w:r>
        <w:t>TGai addresses 1389 comments</w:t>
      </w:r>
    </w:p>
    <w:p w:rsidR="00C87DDA" w:rsidRDefault="00C87DDA" w:rsidP="00C87DDA">
      <w:pPr>
        <w:pStyle w:val="Heading3"/>
      </w:pPr>
      <w:r>
        <w:t>WNG</w:t>
      </w:r>
    </w:p>
    <w:p w:rsidR="00C87DDA" w:rsidRDefault="00C87DDA" w:rsidP="00C87DDA">
      <w:pPr>
        <w:pStyle w:val="Heading4"/>
      </w:pPr>
      <w:r>
        <w:t xml:space="preserve">P2P Discovery System – Torleiv </w:t>
      </w:r>
      <w:r w:rsidR="004D38EE">
        <w:t xml:space="preserve">Maseng </w:t>
      </w:r>
    </w:p>
    <w:p w:rsidR="00C87DDA" w:rsidRDefault="00C87DDA" w:rsidP="00C87DDA">
      <w:pPr>
        <w:pStyle w:val="Heading4"/>
      </w:pPr>
      <w:r>
        <w:t>not much discussion</w:t>
      </w:r>
    </w:p>
    <w:p w:rsidR="00C87DDA" w:rsidRDefault="00C87DDA" w:rsidP="00C87DDA">
      <w:pPr>
        <w:pStyle w:val="Heading3"/>
      </w:pPr>
      <w:r>
        <w:t>Regulatory SC</w:t>
      </w:r>
    </w:p>
    <w:p w:rsidR="00C87DDA" w:rsidRDefault="00C87DDA" w:rsidP="00C87DDA">
      <w:pPr>
        <w:pStyle w:val="Heading4"/>
      </w:pPr>
      <w:r>
        <w:t>ECC consultation response, approved comments</w:t>
      </w:r>
    </w:p>
    <w:p w:rsidR="00C87DDA" w:rsidRDefault="00C87DDA" w:rsidP="00C87DDA">
      <w:pPr>
        <w:pStyle w:val="Heading4"/>
      </w:pPr>
      <w:r>
        <w:t>Decided not to Globalstar</w:t>
      </w:r>
    </w:p>
    <w:p w:rsidR="00C87DDA" w:rsidRDefault="00A754DE" w:rsidP="00C87DDA">
      <w:pPr>
        <w:pStyle w:val="Heading3"/>
      </w:pPr>
      <w:r>
        <w:t xml:space="preserve">Architecture Committee: </w:t>
      </w:r>
      <w:r w:rsidR="00C87DDA">
        <w:t>OmniRAN overview</w:t>
      </w:r>
    </w:p>
    <w:p w:rsidR="00A754DE" w:rsidRDefault="00A754DE" w:rsidP="00C87DDA">
      <w:pPr>
        <w:pStyle w:val="Heading3"/>
      </w:pPr>
      <w:r>
        <w:t>802.11 Chair election;</w:t>
      </w:r>
    </w:p>
    <w:p w:rsidR="00A754DE" w:rsidRDefault="00C87DDA" w:rsidP="00A754DE">
      <w:pPr>
        <w:pStyle w:val="Heading4"/>
      </w:pPr>
      <w:r>
        <w:t xml:space="preserve">three candidates; </w:t>
      </w:r>
    </w:p>
    <w:p w:rsidR="00A754DE" w:rsidRDefault="00C87DDA" w:rsidP="00A754DE">
      <w:pPr>
        <w:pStyle w:val="Heading4"/>
      </w:pPr>
      <w:r>
        <w:t xml:space="preserve">no one got 50% in the first round; </w:t>
      </w:r>
    </w:p>
    <w:p w:rsidR="00A754DE" w:rsidRDefault="00C87DDA" w:rsidP="00A754DE">
      <w:pPr>
        <w:pStyle w:val="Heading4"/>
      </w:pPr>
      <w:r>
        <w:t xml:space="preserve">then Adrian Stevenson won; </w:t>
      </w:r>
    </w:p>
    <w:p w:rsidR="00C87DDA" w:rsidRPr="00C87DDA" w:rsidRDefault="00C87DDA" w:rsidP="00A754DE">
      <w:pPr>
        <w:pStyle w:val="Heading4"/>
      </w:pPr>
      <w:r>
        <w:t xml:space="preserve">Jon Rosdahl and Dorothy Stanley will be </w:t>
      </w:r>
      <w:r w:rsidR="00472DBB">
        <w:t>1</w:t>
      </w:r>
      <w:r w:rsidR="00472DBB" w:rsidRPr="00472DBB">
        <w:rPr>
          <w:vertAlign w:val="superscript"/>
        </w:rPr>
        <w:t>st</w:t>
      </w:r>
      <w:r w:rsidR="00472DBB">
        <w:t xml:space="preserve"> and 2</w:t>
      </w:r>
      <w:r w:rsidR="00472DBB" w:rsidRPr="00472DBB">
        <w:rPr>
          <w:vertAlign w:val="superscript"/>
        </w:rPr>
        <w:t>nd</w:t>
      </w:r>
      <w:r w:rsidR="00472DBB">
        <w:t xml:space="preserve"> </w:t>
      </w:r>
      <w:r>
        <w:t>vice chairs</w:t>
      </w:r>
      <w:r w:rsidR="00472DBB">
        <w:t>, but order undetermined</w:t>
      </w:r>
    </w:p>
    <w:p w:rsidR="00296E8E" w:rsidRDefault="00C87DDA" w:rsidP="00C87DDA">
      <w:pPr>
        <w:pStyle w:val="Heading2"/>
      </w:pPr>
      <w:r>
        <w:t>IETF Liaison report</w:t>
      </w:r>
    </w:p>
    <w:p w:rsidR="00296E8E" w:rsidRPr="00472DBB" w:rsidRDefault="00296E8E" w:rsidP="00296E8E">
      <w:pPr>
        <w:pStyle w:val="Heading3"/>
        <w:rPr>
          <w:b w:val="0"/>
        </w:rPr>
      </w:pPr>
      <w:r w:rsidRPr="00472DBB">
        <w:rPr>
          <w:b w:val="0"/>
        </w:rPr>
        <w:t>Authorization feature for coap</w:t>
      </w:r>
    </w:p>
    <w:p w:rsidR="00C87DDA" w:rsidRPr="00472DBB" w:rsidRDefault="00296E8E" w:rsidP="00296E8E">
      <w:pPr>
        <w:pStyle w:val="Heading3"/>
        <w:rPr>
          <w:b w:val="0"/>
        </w:rPr>
      </w:pPr>
      <w:r w:rsidRPr="00472DBB">
        <w:rPr>
          <w:b w:val="0"/>
        </w:rPr>
        <w:t>8 BoFs</w:t>
      </w:r>
    </w:p>
    <w:p w:rsidR="00472DBB" w:rsidRDefault="00472DBB" w:rsidP="00472DBB">
      <w:pPr>
        <w:pStyle w:val="Heading2"/>
      </w:pPr>
      <w:r>
        <w:t>Discussion about 802.21c Submission to RevCom</w:t>
      </w:r>
      <w:r w:rsidR="00F50592">
        <w:t xml:space="preserve"> (DCN: </w:t>
      </w:r>
      <w:r w:rsidR="00F50592" w:rsidRPr="002A4CB9">
        <w:t>21-14-00</w:t>
      </w:r>
      <w:r w:rsidR="00F50592">
        <w:t>69-0000)</w:t>
      </w:r>
    </w:p>
    <w:p w:rsid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>asking for unconditional approval</w:t>
      </w:r>
    </w:p>
    <w:p w:rsidR="00472DBB" w:rsidRPr="00472DBB" w:rsidRDefault="00472DBB" w:rsidP="00472DBB">
      <w:pPr>
        <w:pStyle w:val="Heading2"/>
      </w:pPr>
      <w:r>
        <w:t>WG Motions</w:t>
      </w:r>
    </w:p>
    <w:p w:rsidR="00472DBB" w:rsidRP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>Motion to P802.21d BRC to resolve comments Moved by Yoshi, Seconded by Lily (6/0/0)</w:t>
      </w:r>
    </w:p>
    <w:p w:rsidR="00472DBB" w:rsidRP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>Motion to authorize 802.21d editor to incorporate resolutions Moved by Yoshi, Seconded by Lily (6/0/0)</w:t>
      </w:r>
    </w:p>
    <w:p w:rsidR="00D73B56" w:rsidRPr="00F50592" w:rsidRDefault="00472DBB" w:rsidP="00D73B56">
      <w:pPr>
        <w:pStyle w:val="Heading3"/>
        <w:rPr>
          <w:b w:val="0"/>
        </w:rPr>
      </w:pPr>
      <w:r w:rsidRPr="00472DBB">
        <w:rPr>
          <w:b w:val="0"/>
        </w:rPr>
        <w:t>Motion to P802.21d be forwarded to Sponsor Ballot and approve the CSD (CSD = Criteria for Standards Development)</w:t>
      </w:r>
      <w:r>
        <w:rPr>
          <w:b w:val="0"/>
        </w:rPr>
        <w:t xml:space="preserve"> </w:t>
      </w:r>
      <w:r w:rsidRPr="00472DBB">
        <w:rPr>
          <w:b w:val="0"/>
        </w:rPr>
        <w:t xml:space="preserve">Moved by Yoshi, Seconded by Lily (6/0/0) </w:t>
      </w:r>
    </w:p>
    <w:p w:rsidR="00D73B56" w:rsidRPr="00D73B56" w:rsidRDefault="00D73B56" w:rsidP="00D73B56"/>
    <w:p w:rsidR="00D73B56" w:rsidRPr="0053406E" w:rsidRDefault="00D73B56" w:rsidP="00D73B56">
      <w:pPr>
        <w:pStyle w:val="Heading2"/>
      </w:pPr>
      <w:r w:rsidRPr="0053406E">
        <w:t>Discussion about 802.16</w:t>
      </w:r>
      <w:r w:rsidR="00FF05D6">
        <w:t xml:space="preserve"> - </w:t>
      </w:r>
      <w:r w:rsidRPr="0053406E">
        <w:t xml:space="preserve"> lack of participation</w:t>
      </w:r>
    </w:p>
    <w:p w:rsidR="00D73B56" w:rsidRPr="0053406E" w:rsidRDefault="00D73B56" w:rsidP="00D73B56">
      <w:pPr>
        <w:pStyle w:val="Heading3"/>
        <w:rPr>
          <w:b w:val="0"/>
        </w:rPr>
      </w:pPr>
      <w:r w:rsidRPr="0053406E">
        <w:rPr>
          <w:b w:val="0"/>
        </w:rPr>
        <w:t>Currently only 9 voters</w:t>
      </w:r>
    </w:p>
    <w:p w:rsidR="00D73B56" w:rsidRDefault="00D73B56" w:rsidP="00D73B56">
      <w:pPr>
        <w:pStyle w:val="Heading3"/>
        <w:rPr>
          <w:b w:val="0"/>
        </w:rPr>
      </w:pPr>
      <w:r w:rsidRPr="0053406E">
        <w:rPr>
          <w:b w:val="0"/>
        </w:rPr>
        <w:t>Only two voters attending this session</w:t>
      </w:r>
    </w:p>
    <w:p w:rsidR="00D73B56" w:rsidRDefault="00D73B56" w:rsidP="00D73B56">
      <w:pPr>
        <w:pStyle w:val="Heading3"/>
        <w:rPr>
          <w:b w:val="0"/>
        </w:rPr>
      </w:pPr>
      <w:r>
        <w:rPr>
          <w:b w:val="0"/>
        </w:rPr>
        <w:t>Easier to put TG into hibernation instead of withdrawing the charter</w:t>
      </w:r>
    </w:p>
    <w:p w:rsidR="00D73B56" w:rsidRPr="00D73B56" w:rsidRDefault="00D73B56" w:rsidP="00D73B56"/>
    <w:p w:rsidR="00AA5518" w:rsidRDefault="00AA5518" w:rsidP="00F50592">
      <w:pPr>
        <w:pStyle w:val="Heading2"/>
      </w:pPr>
      <w:r>
        <w:lastRenderedPageBreak/>
        <w:t>Discussion about appointment of 802.21 Vice Chair</w:t>
      </w:r>
    </w:p>
    <w:p w:rsidR="00AA5518" w:rsidRDefault="00AA5518" w:rsidP="00AA5518">
      <w:pPr>
        <w:pStyle w:val="Heading3"/>
        <w:rPr>
          <w:b w:val="0"/>
        </w:rPr>
      </w:pPr>
      <w:r w:rsidRPr="00AA5518">
        <w:rPr>
          <w:b w:val="0"/>
        </w:rPr>
        <w:t>Subir asks if any candidates wish to run for the position</w:t>
      </w:r>
    </w:p>
    <w:p w:rsidR="00AA5518" w:rsidRDefault="00AA5518" w:rsidP="00AA5518">
      <w:pPr>
        <w:pStyle w:val="Heading3"/>
        <w:rPr>
          <w:b w:val="0"/>
        </w:rPr>
      </w:pPr>
      <w:r>
        <w:rPr>
          <w:b w:val="0"/>
        </w:rPr>
        <w:t>Discussion about procedures</w:t>
      </w:r>
    </w:p>
    <w:p w:rsidR="00AA5518" w:rsidRDefault="00AA5518" w:rsidP="00AA5518">
      <w:pPr>
        <w:pStyle w:val="Heading3"/>
        <w:rPr>
          <w:b w:val="0"/>
        </w:rPr>
      </w:pPr>
      <w:r>
        <w:rPr>
          <w:b w:val="0"/>
        </w:rPr>
        <w:t>Paul Nikolich asks if suggested candidate has support within 802.21 TG</w:t>
      </w:r>
    </w:p>
    <w:p w:rsidR="00AA5518" w:rsidRDefault="00AA5518" w:rsidP="00AA5518">
      <w:pPr>
        <w:pStyle w:val="Heading3"/>
        <w:rPr>
          <w:b w:val="0"/>
        </w:rPr>
      </w:pPr>
      <w:r>
        <w:rPr>
          <w:b w:val="0"/>
        </w:rPr>
        <w:t>Subir polls WG group, finds some expression of support for suggested candidate, no opposition</w:t>
      </w:r>
    </w:p>
    <w:p w:rsidR="00AA5518" w:rsidRPr="00AA5518" w:rsidRDefault="00AA5518" w:rsidP="00AA5518">
      <w:pPr>
        <w:pStyle w:val="Heading3"/>
        <w:rPr>
          <w:b w:val="0"/>
        </w:rPr>
      </w:pPr>
      <w:r>
        <w:rPr>
          <w:b w:val="0"/>
        </w:rPr>
        <w:t>Candidate will be appointed by Paul Nikolich</w:t>
      </w:r>
    </w:p>
    <w:p w:rsidR="00F50592" w:rsidRDefault="00F50592" w:rsidP="00F50592">
      <w:pPr>
        <w:pStyle w:val="Heading2"/>
      </w:pPr>
      <w:r>
        <w:t>TGc SRHO (no meeting during Session #61; no report)</w:t>
      </w:r>
    </w:p>
    <w:p w:rsidR="00D73B56" w:rsidRDefault="00D73B56" w:rsidP="00D73B56">
      <w:pPr>
        <w:pStyle w:val="Heading2"/>
      </w:pPr>
      <w:r>
        <w:t xml:space="preserve">802.21.1 closing note (DCN </w:t>
      </w:r>
      <w:r w:rsidRPr="00974FAA">
        <w:t>21-1</w:t>
      </w:r>
      <w:r>
        <w:t>4</w:t>
      </w:r>
      <w:r w:rsidRPr="00974FAA">
        <w:t>-0</w:t>
      </w:r>
      <w:r>
        <w:t>066</w:t>
      </w:r>
      <w:r w:rsidRPr="00974FAA">
        <w:t>-00-SAUC-closing-</w:t>
      </w:r>
      <w:r>
        <w:t>notes)</w:t>
      </w:r>
    </w:p>
    <w:p w:rsidR="00D73B56" w:rsidRDefault="00D73B56" w:rsidP="00D73B56">
      <w:pPr>
        <w:pStyle w:val="Heading3"/>
      </w:pPr>
      <w:r w:rsidRPr="006A3993">
        <w:t xml:space="preserve">TG 802.21.1 had </w:t>
      </w:r>
      <w:r>
        <w:t>three</w:t>
      </w:r>
      <w:r w:rsidRPr="006A3993">
        <w:t xml:space="preserve"> session</w:t>
      </w:r>
      <w:r>
        <w:t>s</w:t>
      </w:r>
      <w:r w:rsidRPr="006A3993">
        <w:t xml:space="preserve"> during his meeting</w:t>
      </w:r>
    </w:p>
    <w:p w:rsidR="00D73B56" w:rsidRDefault="00D73B56" w:rsidP="00D73B56">
      <w:pPr>
        <w:pStyle w:val="Heading5"/>
        <w:spacing w:before="0"/>
        <w:rPr>
          <w:sz w:val="22"/>
        </w:rPr>
      </w:pPr>
      <w:r w:rsidRPr="00EF04FA">
        <w:rPr>
          <w:sz w:val="22"/>
        </w:rPr>
        <w:t>T</w:t>
      </w:r>
      <w:r>
        <w:rPr>
          <w:sz w:val="22"/>
        </w:rPr>
        <w:t>ue</w:t>
      </w:r>
      <w:r w:rsidRPr="00EF04FA">
        <w:rPr>
          <w:sz w:val="22"/>
        </w:rPr>
        <w:t xml:space="preserve">sday </w:t>
      </w:r>
      <w:r>
        <w:rPr>
          <w:sz w:val="22"/>
        </w:rPr>
        <w:t>A</w:t>
      </w:r>
      <w:r w:rsidRPr="00EF04FA">
        <w:rPr>
          <w:sz w:val="22"/>
        </w:rPr>
        <w:t>M</w:t>
      </w:r>
      <w:r>
        <w:rPr>
          <w:sz w:val="22"/>
        </w:rPr>
        <w:t>1</w:t>
      </w:r>
    </w:p>
    <w:p w:rsidR="00D73B56" w:rsidRPr="00EF04FA" w:rsidRDefault="00D73B56" w:rsidP="00D73B56">
      <w:pPr>
        <w:pStyle w:val="Heading5"/>
        <w:spacing w:before="0"/>
        <w:rPr>
          <w:sz w:val="22"/>
        </w:rPr>
      </w:pPr>
      <w:r w:rsidRPr="00EF04FA">
        <w:rPr>
          <w:sz w:val="22"/>
        </w:rPr>
        <w:t>T</w:t>
      </w:r>
      <w:r>
        <w:rPr>
          <w:sz w:val="22"/>
        </w:rPr>
        <w:t>u</w:t>
      </w:r>
      <w:r w:rsidRPr="00EF04FA">
        <w:rPr>
          <w:sz w:val="22"/>
        </w:rPr>
        <w:t>esday  PM</w:t>
      </w:r>
      <w:r>
        <w:rPr>
          <w:sz w:val="22"/>
        </w:rPr>
        <w:t>2</w:t>
      </w:r>
    </w:p>
    <w:p w:rsidR="00D73B56" w:rsidRPr="00EF04FA" w:rsidRDefault="00D73B56" w:rsidP="00D73B56">
      <w:pPr>
        <w:pStyle w:val="Heading5"/>
        <w:spacing w:before="0"/>
        <w:rPr>
          <w:sz w:val="22"/>
        </w:rPr>
      </w:pPr>
      <w:r w:rsidRPr="00EF04FA">
        <w:rPr>
          <w:sz w:val="22"/>
        </w:rPr>
        <w:t>Thursday AM</w:t>
      </w:r>
      <w:r>
        <w:rPr>
          <w:sz w:val="22"/>
        </w:rPr>
        <w:t>1</w:t>
      </w:r>
    </w:p>
    <w:p w:rsidR="00D73B56" w:rsidRDefault="00D73B56" w:rsidP="00D73B56">
      <w:pPr>
        <w:pStyle w:val="Heading3"/>
      </w:pPr>
      <w:r>
        <w:t xml:space="preserve">There were four presentations </w:t>
      </w:r>
      <w:r w:rsidRPr="00220D6B">
        <w:t>on use cases</w:t>
      </w:r>
    </w:p>
    <w:p w:rsidR="00D73B56" w:rsidRDefault="00D73B56" w:rsidP="00FF05D6">
      <w:pPr>
        <w:pStyle w:val="ListParagraph"/>
        <w:numPr>
          <w:ilvl w:val="0"/>
          <w:numId w:val="20"/>
        </w:numPr>
      </w:pPr>
      <w:r w:rsidRPr="00331D07">
        <w:t>https://mentor.ieee.org/802.21/dcn/14/</w:t>
      </w:r>
      <w:r>
        <w:t>...</w:t>
      </w:r>
    </w:p>
    <w:p w:rsidR="00D73B56" w:rsidRDefault="00D73B56" w:rsidP="00D73B56">
      <w:pPr>
        <w:pStyle w:val="Heading3"/>
      </w:pPr>
      <w:r w:rsidRPr="00475EFE">
        <w:t>802.21.1 Teleconference</w:t>
      </w:r>
      <w:r>
        <w:t xml:space="preserve"> (tentative)</w:t>
      </w:r>
      <w:r w:rsidRPr="00475EFE">
        <w:t>:</w:t>
      </w:r>
    </w:p>
    <w:p w:rsidR="00D73B56" w:rsidRPr="00472DBB" w:rsidRDefault="00D73B56" w:rsidP="00D73B56">
      <w:pPr>
        <w:numPr>
          <w:ilvl w:val="0"/>
          <w:numId w:val="27"/>
        </w:numPr>
        <w:tabs>
          <w:tab w:val="num" w:pos="720"/>
        </w:tabs>
      </w:pPr>
      <w:r w:rsidRPr="00472DBB">
        <w:t xml:space="preserve">April </w:t>
      </w:r>
      <w:r>
        <w:t>24</w:t>
      </w:r>
      <w:r w:rsidRPr="00472DBB">
        <w:t xml:space="preserve"> (T</w:t>
      </w:r>
      <w:r>
        <w:t>hurs</w:t>
      </w:r>
      <w:r w:rsidRPr="00472DBB">
        <w:t xml:space="preserve">) </w:t>
      </w:r>
      <w:r>
        <w:t xml:space="preserve"> 9</w:t>
      </w:r>
      <w:r w:rsidRPr="00472DBB">
        <w:t>am-10am EDT</w:t>
      </w:r>
    </w:p>
    <w:p w:rsidR="00D73B56" w:rsidRDefault="00D73B56" w:rsidP="00D73B56">
      <w:pPr>
        <w:numPr>
          <w:ilvl w:val="0"/>
          <w:numId w:val="27"/>
        </w:numPr>
        <w:tabs>
          <w:tab w:val="num" w:pos="720"/>
        </w:tabs>
      </w:pPr>
      <w:r>
        <w:t>May 08</w:t>
      </w:r>
      <w:r w:rsidRPr="00472DBB">
        <w:t xml:space="preserve"> (T</w:t>
      </w:r>
      <w:r>
        <w:t>hurs</w:t>
      </w:r>
      <w:r w:rsidRPr="00472DBB">
        <w:t xml:space="preserve">) </w:t>
      </w:r>
      <w:r>
        <w:t xml:space="preserve"> 9</w:t>
      </w:r>
      <w:r w:rsidRPr="00472DBB">
        <w:t>am-10am EDT</w:t>
      </w:r>
    </w:p>
    <w:p w:rsidR="00D73B56" w:rsidRDefault="00D73B56" w:rsidP="00D73B56">
      <w:pPr>
        <w:ind w:left="1746"/>
      </w:pPr>
    </w:p>
    <w:p w:rsidR="00055D29" w:rsidRDefault="00055D29" w:rsidP="00055D29">
      <w:pPr>
        <w:pStyle w:val="Heading2"/>
      </w:pPr>
      <w:r>
        <w:t xml:space="preserve">TGd </w:t>
      </w:r>
      <w:r w:rsidRPr="00852763">
        <w:t>Multicast Management</w:t>
      </w:r>
      <w:r>
        <w:t xml:space="preserve"> closing note (</w:t>
      </w:r>
      <w:r w:rsidRPr="00055D29">
        <w:t>21-14-00</w:t>
      </w:r>
      <w:r w:rsidR="00C87DDA">
        <w:t>63</w:t>
      </w:r>
      <w:r w:rsidRPr="00055D29">
        <w:t>-00-MuGM-tgd-january-closing-note</w:t>
      </w:r>
      <w:r>
        <w:t>)</w:t>
      </w:r>
    </w:p>
    <w:p w:rsidR="00D356A4" w:rsidRPr="0053406E" w:rsidRDefault="004C62B4" w:rsidP="0053406E">
      <w:pPr>
        <w:pStyle w:val="Heading3"/>
      </w:pPr>
      <w:r w:rsidRPr="004C62B4">
        <w:rPr>
          <w:b w:val="0"/>
        </w:rPr>
        <w:t xml:space="preserve">Progress in </w:t>
      </w:r>
      <w:r w:rsidR="00C87DDA">
        <w:rPr>
          <w:b w:val="0"/>
        </w:rPr>
        <w:t>March</w:t>
      </w:r>
      <w:r w:rsidRPr="004C62B4">
        <w:rPr>
          <w:b w:val="0"/>
        </w:rPr>
        <w:t xml:space="preserve"> 2014 Meeting</w:t>
      </w:r>
      <w:r w:rsidR="0053406E">
        <w:rPr>
          <w:b w:val="0"/>
        </w:rPr>
        <w:t xml:space="preserve">: </w:t>
      </w:r>
      <w:r w:rsidR="0096046C" w:rsidRPr="0053406E">
        <w:rPr>
          <w:b w:val="0"/>
        </w:rPr>
        <w:t>LB7b comment resolutions</w:t>
      </w:r>
    </w:p>
    <w:p w:rsidR="00D356A4" w:rsidRPr="0053406E" w:rsidRDefault="0096046C" w:rsidP="0053406E">
      <w:pPr>
        <w:pStyle w:val="Heading3"/>
        <w:numPr>
          <w:ilvl w:val="4"/>
          <w:numId w:val="32"/>
        </w:numPr>
        <w:rPr>
          <w:b w:val="0"/>
        </w:rPr>
      </w:pPr>
      <w:r w:rsidRPr="0053406E">
        <w:rPr>
          <w:b w:val="0"/>
        </w:rPr>
        <w:t>Resolved all editorial comments and most technical comments</w:t>
      </w:r>
    </w:p>
    <w:p w:rsidR="00BA2E0F" w:rsidRPr="0053406E" w:rsidRDefault="0096046C" w:rsidP="0053406E">
      <w:pPr>
        <w:pStyle w:val="Heading3"/>
        <w:numPr>
          <w:ilvl w:val="4"/>
          <w:numId w:val="32"/>
        </w:numPr>
        <w:rPr>
          <w:b w:val="0"/>
        </w:rPr>
      </w:pPr>
      <w:r w:rsidRPr="0053406E">
        <w:rPr>
          <w:b w:val="0"/>
        </w:rPr>
        <w:t>Remaining technical comments are: #58, #79, #83</w:t>
      </w:r>
    </w:p>
    <w:p w:rsidR="00BA2E0F" w:rsidRDefault="004C62B4">
      <w:pPr>
        <w:pStyle w:val="Heading3"/>
        <w:rPr>
          <w:b w:val="0"/>
        </w:rPr>
      </w:pPr>
      <w:r w:rsidRPr="004C62B4">
        <w:rPr>
          <w:b w:val="0"/>
        </w:rPr>
        <w:t>LB7 Ballot Resolution Committee</w:t>
      </w:r>
    </w:p>
    <w:p w:rsid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>Mo</w:t>
      </w:r>
      <w:r>
        <w:rPr>
          <w:b w:val="0"/>
        </w:rPr>
        <w:t>tion to P802.21d BRC to resolve</w:t>
      </w:r>
    </w:p>
    <w:p w:rsidR="00472DBB" w:rsidRP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>Motion to authorize 802.21d editor to incorporate resolutions</w:t>
      </w:r>
    </w:p>
    <w:p w:rsidR="00472DBB" w:rsidRPr="00472DBB" w:rsidRDefault="00472DBB" w:rsidP="00472DBB">
      <w:pPr>
        <w:pStyle w:val="Heading3"/>
        <w:rPr>
          <w:b w:val="0"/>
        </w:rPr>
      </w:pPr>
      <w:r w:rsidRPr="00472DBB">
        <w:rPr>
          <w:b w:val="0"/>
        </w:rPr>
        <w:t xml:space="preserve">Motion to P802.21d be forwarded to Sponsor Ballot and approve the CSD (CSD = Criteria for Standards Development) </w:t>
      </w:r>
    </w:p>
    <w:p w:rsidR="00BA2E0F" w:rsidRPr="00472DBB" w:rsidRDefault="007137B6">
      <w:pPr>
        <w:pStyle w:val="Heading3"/>
        <w:rPr>
          <w:b w:val="0"/>
        </w:rPr>
      </w:pPr>
      <w:r w:rsidRPr="00472DBB">
        <w:rPr>
          <w:b w:val="0"/>
        </w:rPr>
        <w:t xml:space="preserve">Next Step: </w:t>
      </w:r>
      <w:r w:rsidR="00A03BE5" w:rsidRPr="00472DBB">
        <w:rPr>
          <w:b w:val="0"/>
        </w:rPr>
        <w:t xml:space="preserve">Start next recirculation around </w:t>
      </w:r>
      <w:r w:rsidR="00296E8E" w:rsidRPr="00472DBB">
        <w:rPr>
          <w:b w:val="0"/>
        </w:rPr>
        <w:t>April 21</w:t>
      </w:r>
      <w:r w:rsidR="00A03BE5" w:rsidRPr="00472DBB">
        <w:rPr>
          <w:b w:val="0"/>
        </w:rPr>
        <w:t>, 2014</w:t>
      </w:r>
    </w:p>
    <w:p w:rsidR="00BA2E0F" w:rsidRPr="00472DBB" w:rsidRDefault="007137B6">
      <w:pPr>
        <w:pStyle w:val="Heading3"/>
        <w:rPr>
          <w:b w:val="0"/>
        </w:rPr>
      </w:pPr>
      <w:r w:rsidRPr="00472DBB">
        <w:rPr>
          <w:b w:val="0"/>
        </w:rPr>
        <w:t>BRC Teleconference Schedule (Tentative)</w:t>
      </w:r>
    </w:p>
    <w:p w:rsidR="00D356A4" w:rsidRPr="00472DBB" w:rsidRDefault="0096046C" w:rsidP="00472DBB">
      <w:pPr>
        <w:numPr>
          <w:ilvl w:val="0"/>
          <w:numId w:val="27"/>
        </w:numPr>
        <w:tabs>
          <w:tab w:val="num" w:pos="720"/>
        </w:tabs>
      </w:pPr>
      <w:r w:rsidRPr="00472DBB">
        <w:t>April 1 (Tue) 8am-10am EDT</w:t>
      </w:r>
    </w:p>
    <w:p w:rsidR="00D356A4" w:rsidRPr="00472DBB" w:rsidRDefault="0096046C" w:rsidP="00472DBB">
      <w:pPr>
        <w:numPr>
          <w:ilvl w:val="0"/>
          <w:numId w:val="27"/>
        </w:numPr>
        <w:tabs>
          <w:tab w:val="num" w:pos="720"/>
        </w:tabs>
      </w:pPr>
      <w:r w:rsidRPr="00472DBB">
        <w:t>April 8 (Tue) 8am-10am EDT</w:t>
      </w:r>
    </w:p>
    <w:p w:rsidR="00BA2E0F" w:rsidRDefault="0096046C" w:rsidP="0053406E">
      <w:pPr>
        <w:numPr>
          <w:ilvl w:val="0"/>
          <w:numId w:val="27"/>
        </w:numPr>
        <w:tabs>
          <w:tab w:val="num" w:pos="720"/>
        </w:tabs>
      </w:pPr>
      <w:r w:rsidRPr="00472DBB">
        <w:t>April 15 (Tue) 8am-10am EDT</w:t>
      </w:r>
    </w:p>
    <w:p w:rsidR="00D73B56" w:rsidRDefault="00D73B56" w:rsidP="00D73B56">
      <w:pPr>
        <w:ind w:left="1746"/>
      </w:pPr>
    </w:p>
    <w:p w:rsidR="00475EFE" w:rsidRPr="00475EFE" w:rsidRDefault="00475EFE" w:rsidP="00055D29">
      <w:pPr>
        <w:pStyle w:val="Heading2"/>
      </w:pPr>
      <w:r w:rsidRPr="00475EFE">
        <w:t>Teleconferences</w:t>
      </w:r>
    </w:p>
    <w:p w:rsidR="00472DBB" w:rsidRDefault="002C66FA" w:rsidP="00EF04FA">
      <w:pPr>
        <w:pStyle w:val="Heading3"/>
      </w:pPr>
      <w:r w:rsidRPr="00475EFE">
        <w:t>802.21c  BRC Teleconferences:</w:t>
      </w:r>
    </w:p>
    <w:p w:rsidR="00472DBB" w:rsidRPr="00472DBB" w:rsidRDefault="00055D29" w:rsidP="00472DBB">
      <w:pPr>
        <w:numPr>
          <w:ilvl w:val="0"/>
          <w:numId w:val="27"/>
        </w:numPr>
        <w:tabs>
          <w:tab w:val="num" w:pos="720"/>
        </w:tabs>
      </w:pPr>
      <w:r>
        <w:t xml:space="preserve"> (none)</w:t>
      </w:r>
    </w:p>
    <w:p w:rsidR="00EF04FA" w:rsidRDefault="002C66FA" w:rsidP="00EF04FA">
      <w:pPr>
        <w:pStyle w:val="Heading3"/>
      </w:pPr>
      <w:r w:rsidRPr="00475EFE">
        <w:t>802.21d  BRC Teleconferences:</w:t>
      </w:r>
    </w:p>
    <w:p w:rsidR="00472DBB" w:rsidRPr="00472DBB" w:rsidRDefault="00472DBB" w:rsidP="00472DBB">
      <w:pPr>
        <w:numPr>
          <w:ilvl w:val="0"/>
          <w:numId w:val="27"/>
        </w:numPr>
        <w:tabs>
          <w:tab w:val="num" w:pos="720"/>
        </w:tabs>
      </w:pPr>
      <w:r w:rsidRPr="00472DBB">
        <w:t>April 1 (Tue) 8am-10am EDT</w:t>
      </w:r>
    </w:p>
    <w:p w:rsidR="00472DBB" w:rsidRPr="00472DBB" w:rsidRDefault="00472DBB" w:rsidP="00472DBB">
      <w:pPr>
        <w:numPr>
          <w:ilvl w:val="0"/>
          <w:numId w:val="27"/>
        </w:numPr>
        <w:tabs>
          <w:tab w:val="num" w:pos="720"/>
        </w:tabs>
      </w:pPr>
      <w:r w:rsidRPr="00472DBB">
        <w:t>April 8 (Tue) 8am-10am EDT</w:t>
      </w:r>
    </w:p>
    <w:p w:rsidR="00472DBB" w:rsidRPr="00472DBB" w:rsidRDefault="00472DBB" w:rsidP="00472DBB">
      <w:pPr>
        <w:numPr>
          <w:ilvl w:val="0"/>
          <w:numId w:val="27"/>
        </w:numPr>
        <w:tabs>
          <w:tab w:val="num" w:pos="720"/>
        </w:tabs>
      </w:pPr>
      <w:r w:rsidRPr="00472DBB">
        <w:t>April 15 (Tue) 8am-10am EDT</w:t>
      </w:r>
    </w:p>
    <w:p w:rsidR="00EF04FA" w:rsidRDefault="002C66FA" w:rsidP="00EF04FA">
      <w:pPr>
        <w:pStyle w:val="Heading3"/>
      </w:pPr>
      <w:r w:rsidRPr="00475EFE">
        <w:t>802.21m Teleconference:</w:t>
      </w:r>
    </w:p>
    <w:p w:rsidR="0053406E" w:rsidRPr="00472DBB" w:rsidRDefault="0053406E" w:rsidP="0053406E">
      <w:pPr>
        <w:numPr>
          <w:ilvl w:val="0"/>
          <w:numId w:val="27"/>
        </w:numPr>
        <w:tabs>
          <w:tab w:val="num" w:pos="720"/>
        </w:tabs>
      </w:pPr>
      <w:r>
        <w:t>(none)</w:t>
      </w:r>
    </w:p>
    <w:p w:rsidR="00EF04FA" w:rsidRDefault="002C66FA" w:rsidP="00EF04FA">
      <w:pPr>
        <w:pStyle w:val="Heading3"/>
      </w:pPr>
      <w:r w:rsidRPr="00475EFE">
        <w:t>802.21.1 Teleconference:</w:t>
      </w:r>
    </w:p>
    <w:p w:rsidR="00D73B56" w:rsidRPr="00472DBB" w:rsidRDefault="00D73B56" w:rsidP="00D73B56">
      <w:pPr>
        <w:numPr>
          <w:ilvl w:val="0"/>
          <w:numId w:val="27"/>
        </w:numPr>
        <w:tabs>
          <w:tab w:val="num" w:pos="720"/>
        </w:tabs>
      </w:pPr>
      <w:r w:rsidRPr="00472DBB">
        <w:lastRenderedPageBreak/>
        <w:t xml:space="preserve">April </w:t>
      </w:r>
      <w:r>
        <w:t>24</w:t>
      </w:r>
      <w:r w:rsidRPr="00472DBB">
        <w:t xml:space="preserve"> (T</w:t>
      </w:r>
      <w:r>
        <w:t>hurs</w:t>
      </w:r>
      <w:r w:rsidRPr="00472DBB">
        <w:t xml:space="preserve">) </w:t>
      </w:r>
      <w:r>
        <w:t xml:space="preserve"> 9</w:t>
      </w:r>
      <w:r w:rsidRPr="00472DBB">
        <w:t>am-10am EDT</w:t>
      </w:r>
    </w:p>
    <w:p w:rsidR="00D73B56" w:rsidRPr="00472DBB" w:rsidRDefault="00D73B56" w:rsidP="00D73B56">
      <w:pPr>
        <w:numPr>
          <w:ilvl w:val="0"/>
          <w:numId w:val="27"/>
        </w:numPr>
        <w:tabs>
          <w:tab w:val="num" w:pos="720"/>
        </w:tabs>
      </w:pPr>
      <w:r>
        <w:t>May 08</w:t>
      </w:r>
      <w:r w:rsidRPr="00472DBB">
        <w:t xml:space="preserve"> (T</w:t>
      </w:r>
      <w:r>
        <w:t>hurs</w:t>
      </w:r>
      <w:r w:rsidRPr="00472DBB">
        <w:t xml:space="preserve">) </w:t>
      </w:r>
      <w:r>
        <w:t xml:space="preserve"> 9</w:t>
      </w:r>
      <w:r w:rsidRPr="00472DBB">
        <w:t>am-10am EDT</w:t>
      </w:r>
    </w:p>
    <w:p w:rsidR="00D73B56" w:rsidRPr="00472DBB" w:rsidRDefault="00D73B56" w:rsidP="00D73B56">
      <w:pPr>
        <w:ind w:left="1386"/>
      </w:pPr>
    </w:p>
    <w:p w:rsidR="00974FAA" w:rsidRDefault="00974FAA" w:rsidP="00AF2ADB">
      <w:pPr>
        <w:pStyle w:val="Heading2"/>
      </w:pPr>
      <w:r>
        <w:t xml:space="preserve">TGm </w:t>
      </w:r>
      <w:r w:rsidRPr="00204756">
        <w:t xml:space="preserve">802.21-2008 </w:t>
      </w:r>
      <w:r w:rsidR="00475EFE">
        <w:t xml:space="preserve"> </w:t>
      </w:r>
      <w:r w:rsidRPr="00204756">
        <w:t>Revision</w:t>
      </w:r>
      <w:r>
        <w:t xml:space="preserve"> closing note (</w:t>
      </w:r>
      <w:r w:rsidR="00AF2ADB" w:rsidRPr="00AF2ADB">
        <w:t>21-</w:t>
      </w:r>
      <w:r w:rsidR="00A81CAE" w:rsidRPr="00AF2ADB">
        <w:t>1</w:t>
      </w:r>
      <w:r w:rsidR="00A81CAE">
        <w:t>4</w:t>
      </w:r>
      <w:r w:rsidR="00AF2ADB" w:rsidRPr="00AF2ADB">
        <w:t>-</w:t>
      </w:r>
      <w:r w:rsidR="00A81CAE" w:rsidRPr="00AF2ADB">
        <w:t>0</w:t>
      </w:r>
      <w:r w:rsidR="00A81CAE">
        <w:t>0</w:t>
      </w:r>
      <w:r w:rsidR="0053406E">
        <w:t>65</w:t>
      </w:r>
      <w:r w:rsidR="00AF2ADB" w:rsidRPr="00AF2ADB">
        <w:t>-</w:t>
      </w:r>
      <w:r w:rsidR="00A81CAE" w:rsidRPr="00AF2ADB">
        <w:t>0</w:t>
      </w:r>
      <w:r w:rsidR="00A81CAE">
        <w:t>0</w:t>
      </w:r>
      <w:r w:rsidR="00AF2ADB" w:rsidRPr="00AF2ADB">
        <w:t>-REVP-802-21m-session-</w:t>
      </w:r>
      <w:r w:rsidR="00A81CAE">
        <w:t>6</w:t>
      </w:r>
      <w:r w:rsidR="0053406E">
        <w:t>1</w:t>
      </w:r>
      <w:r w:rsidR="00AF2ADB" w:rsidRPr="00AF2ADB">
        <w:t>-closing-report</w:t>
      </w:r>
      <w:r>
        <w:t>)</w:t>
      </w:r>
    </w:p>
    <w:p w:rsidR="007264C8" w:rsidRPr="006C588D" w:rsidRDefault="007264C8" w:rsidP="007264C8">
      <w:pPr>
        <w:pStyle w:val="Heading3"/>
      </w:pPr>
      <w:r w:rsidRPr="007264C8">
        <w:t xml:space="preserve">Progress </w:t>
      </w:r>
      <w:r w:rsidR="008D5752">
        <w:t>in meetings prior to Session #</w:t>
      </w:r>
      <w:r w:rsidR="0053406E">
        <w:t>6</w:t>
      </w:r>
      <w:r w:rsidR="00F50592">
        <w:t>0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Initiated working group, determined purpose of the document revision project.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Collected proposals for revised Table of Contents for the new document as a way to envision organization for the new document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Agreement to pull Handover commands out of base document into a major component of 802.21.1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Populated issues spreadsheet, continuing with newer issues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Created documents for 802.21m and 802.21.1 handover use case, using document source for 802.21-2008 specification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Decided important terminology changes 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Updated for base 802.21m document specification with text from 802.21a and 802.21b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Updated “exclude” document for 802.21.1 handover services specification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Determined that automatic conversion of framemaker (.tif) document figures to Microsoft Word or Visio is infeasible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Created new spreadsheet for editing Terminology and Acronym lists.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Updated base 802.21m document with numerous improvements and repairs to tables and lists.</w:t>
      </w:r>
    </w:p>
    <w:p w:rsidR="00BA2E0F" w:rsidRDefault="00BA2E0F" w:rsidP="00F50592">
      <w:pPr>
        <w:pStyle w:val="Heading5"/>
        <w:numPr>
          <w:ilvl w:val="0"/>
          <w:numId w:val="0"/>
        </w:numPr>
        <w:spacing w:before="0" w:after="0"/>
        <w:ind w:left="1440"/>
        <w:rPr>
          <w:sz w:val="22"/>
        </w:rPr>
      </w:pPr>
    </w:p>
    <w:p w:rsidR="008D5752" w:rsidRPr="006C588D" w:rsidRDefault="008D5752" w:rsidP="008D5752">
      <w:pPr>
        <w:pStyle w:val="Heading3"/>
      </w:pPr>
      <w:r w:rsidRPr="007264C8">
        <w:t xml:space="preserve">Progress </w:t>
      </w:r>
      <w:r w:rsidRPr="008D5752">
        <w:t xml:space="preserve">since </w:t>
      </w:r>
      <w:r w:rsidR="00F50592">
        <w:t>Los Angeles</w:t>
      </w:r>
      <w:r>
        <w:t xml:space="preserve"> Session #</w:t>
      </w:r>
      <w:r w:rsidR="00F50592">
        <w:t>60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Updated base 802.21m document specification according to recent action items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Issues added to spreadsheet based on problems encountered during document update.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Created new spreadsheet for transforming figures &amp; equations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Agreement with IEEE editorial staff for figure transformation</w:t>
      </w:r>
    </w:p>
    <w:p w:rsidR="00D356A4" w:rsidRPr="00F50592" w:rsidRDefault="0096046C" w:rsidP="00F50592">
      <w:pPr>
        <w:pStyle w:val="Heading5"/>
        <w:numPr>
          <w:ilvl w:val="5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 xml:space="preserve"> Sent spreadsheet to Lisa Perry and Michelle Turner</w:t>
      </w:r>
    </w:p>
    <w:p w:rsidR="00D356A4" w:rsidRPr="00F50592" w:rsidRDefault="0096046C" w:rsidP="00F50592">
      <w:pPr>
        <w:pStyle w:val="Heading5"/>
        <w:numPr>
          <w:ilvl w:val="5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 xml:space="preserve"> Identified “high-value” figures to be transformed first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Updated base 802.21m document with numerous improvements and repairs to tables and lists.</w:t>
      </w:r>
    </w:p>
    <w:p w:rsidR="00D356A4" w:rsidRPr="00F50592" w:rsidRDefault="0096046C" w:rsidP="00F50592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Uploaded “clean” 802.21m base document</w:t>
      </w:r>
    </w:p>
    <w:p w:rsidR="00D356A4" w:rsidRPr="00F50592" w:rsidRDefault="00D356A4" w:rsidP="00F50592">
      <w:pPr>
        <w:pStyle w:val="Heading5"/>
        <w:numPr>
          <w:ilvl w:val="0"/>
          <w:numId w:val="0"/>
        </w:numPr>
        <w:spacing w:before="0"/>
        <w:rPr>
          <w:sz w:val="22"/>
        </w:rPr>
      </w:pPr>
    </w:p>
    <w:p w:rsidR="00BA2E0F" w:rsidRDefault="00BA2E0F" w:rsidP="00F50592">
      <w:pPr>
        <w:pStyle w:val="Heading5"/>
        <w:numPr>
          <w:ilvl w:val="0"/>
          <w:numId w:val="0"/>
        </w:numPr>
        <w:spacing w:before="0" w:after="0"/>
        <w:ind w:left="1440"/>
      </w:pPr>
    </w:p>
    <w:p w:rsidR="00A673DC" w:rsidRDefault="00EF04FA">
      <w:pPr>
        <w:pStyle w:val="Heading3"/>
      </w:pPr>
      <w:r>
        <w:t xml:space="preserve">Agenda for </w:t>
      </w:r>
      <w:r w:rsidR="00563B4A">
        <w:t>January</w:t>
      </w:r>
      <w:r>
        <w:t xml:space="preserve"> </w:t>
      </w:r>
      <w:r w:rsidR="00DB71D6">
        <w:t>2014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Sessions: </w:t>
      </w:r>
      <w:r w:rsidRPr="00F50592">
        <w:rPr>
          <w:b/>
          <w:bCs/>
          <w:sz w:val="22"/>
        </w:rPr>
        <w:t>Tuesday AM2 and Wednesday AM1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Review 802.21m charter and mission, previous decisions, work plans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Review action items 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Review base document modifications for acceptance / rejection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>Propose that 802.21.1 TG explicitly examine gaps in 802.21m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Request IEEE editorial staff help with figure creation and modification </w:t>
      </w:r>
    </w:p>
    <w:p w:rsidR="00F50592" w:rsidRPr="00F50592" w:rsidRDefault="00F50592" w:rsidP="00F50592">
      <w:pPr>
        <w:pStyle w:val="Heading5"/>
        <w:numPr>
          <w:ilvl w:val="4"/>
          <w:numId w:val="4"/>
        </w:numPr>
        <w:spacing w:before="0"/>
        <w:rPr>
          <w:sz w:val="22"/>
        </w:rPr>
      </w:pPr>
      <w:r w:rsidRPr="00F50592">
        <w:rPr>
          <w:sz w:val="22"/>
        </w:rPr>
        <w:t xml:space="preserve">Minutes: DCN 21-14-0064-00-REVP </w:t>
      </w:r>
    </w:p>
    <w:p w:rsidR="00BA2E0F" w:rsidRDefault="00BA2E0F" w:rsidP="00193341">
      <w:pPr>
        <w:pStyle w:val="Heading4"/>
        <w:numPr>
          <w:ilvl w:val="0"/>
          <w:numId w:val="0"/>
        </w:numPr>
        <w:rPr>
          <w:b/>
          <w:bCs/>
        </w:rPr>
      </w:pPr>
    </w:p>
    <w:p w:rsidR="00B96876" w:rsidRPr="000E79B0" w:rsidRDefault="00EF04FA" w:rsidP="00270B29">
      <w:pPr>
        <w:pStyle w:val="Heading3"/>
      </w:pPr>
      <w:r>
        <w:t>Action Items</w:t>
      </w:r>
    </w:p>
    <w:p w:rsidR="00D356A4" w:rsidRPr="00411EB7" w:rsidRDefault="0096046C" w:rsidP="00411EB7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WG chair to prepare revised documents for consideration at session #62 during upcoming Interim meeting in May</w:t>
      </w:r>
    </w:p>
    <w:p w:rsidR="00D356A4" w:rsidRPr="00411EB7" w:rsidRDefault="0096046C" w:rsidP="00411EB7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lastRenderedPageBreak/>
        <w:t>Create spreadsheet for figures and equations</w:t>
      </w:r>
    </w:p>
    <w:p w:rsidR="00D356A4" w:rsidRPr="00411EB7" w:rsidRDefault="0096046C" w:rsidP="00411EB7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identify which figures are highest priority for Lisa</w:t>
      </w:r>
    </w:p>
    <w:p w:rsidR="00D356A4" w:rsidRPr="00411EB7" w:rsidRDefault="0096046C" w:rsidP="00411EB7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identify changes needed for each figure</w:t>
      </w:r>
    </w:p>
    <w:p w:rsidR="00D356A4" w:rsidRPr="00411EB7" w:rsidRDefault="0096046C" w:rsidP="00411EB7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maintain status for each figure and modifications needed</w:t>
      </w:r>
    </w:p>
    <w:p w:rsidR="00D356A4" w:rsidRPr="00411EB7" w:rsidRDefault="0096046C" w:rsidP="00411EB7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create and upload spreadsheet as 802.21m WG document</w:t>
      </w:r>
    </w:p>
    <w:p w:rsidR="00D356A4" w:rsidRPr="00411EB7" w:rsidRDefault="0096046C" w:rsidP="00411EB7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Get email to clarify David Cypher’s comment about undefined variable</w:t>
      </w:r>
    </w:p>
    <w:p w:rsidR="00D356A4" w:rsidRPr="00411EB7" w:rsidRDefault="0096046C" w:rsidP="00411EB7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Recommend 802.21.1 to carry out gap analysis on 802.21m features</w:t>
      </w:r>
    </w:p>
    <w:p w:rsidR="00D356A4" w:rsidRPr="00411EB7" w:rsidRDefault="0096046C" w:rsidP="00411EB7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WG chair / editor to prepare clean document for 802.21m base document, using revisions as modified and approved according to WG discussion from Tuesday AM2 and Wednesday AM1 consensus</w:t>
      </w:r>
    </w:p>
    <w:p w:rsidR="00A673DC" w:rsidRPr="00193341" w:rsidRDefault="0096046C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Resubmit continuing 2013 documents to get 2014 document numbers</w:t>
      </w:r>
    </w:p>
    <w:p w:rsidR="00331D07" w:rsidRPr="00331D07" w:rsidRDefault="00331D07" w:rsidP="00331D07"/>
    <w:p w:rsidR="000E79B0" w:rsidRPr="000E79B0" w:rsidRDefault="000E79B0" w:rsidP="000E79B0">
      <w:pPr>
        <w:pStyle w:val="Heading3"/>
      </w:pPr>
      <w:r w:rsidRPr="000E79B0">
        <w:t>Teleconference (Tentative)</w:t>
      </w:r>
      <w:r w:rsidRPr="000E79B0">
        <w:rPr>
          <w:rFonts w:asciiTheme="minorHAnsi" w:eastAsia="Times New Roman"/>
          <w:color w:val="000000" w:themeColor="text1"/>
          <w:sz w:val="36"/>
          <w:szCs w:val="36"/>
        </w:rPr>
        <w:t xml:space="preserve"> </w:t>
      </w:r>
    </w:p>
    <w:p w:rsidR="00BA2E0F" w:rsidRDefault="00411EB7" w:rsidP="00411EB7">
      <w:pPr>
        <w:pStyle w:val="Heading5"/>
        <w:numPr>
          <w:ilvl w:val="4"/>
          <w:numId w:val="39"/>
        </w:numPr>
        <w:spacing w:before="0"/>
        <w:rPr>
          <w:sz w:val="22"/>
        </w:rPr>
      </w:pPr>
      <w:r>
        <w:rPr>
          <w:sz w:val="22"/>
        </w:rPr>
        <w:t>(none)</w:t>
      </w:r>
    </w:p>
    <w:p w:rsidR="00411EB7" w:rsidRPr="00411EB7" w:rsidRDefault="00411EB7" w:rsidP="00411EB7"/>
    <w:p w:rsidR="00B96876" w:rsidRDefault="007264C8" w:rsidP="000E79B0">
      <w:pPr>
        <w:pStyle w:val="Heading3"/>
      </w:pPr>
      <w:r w:rsidRPr="007264C8">
        <w:t>Plan for next meeting</w:t>
      </w:r>
    </w:p>
    <w:p w:rsidR="00411EB7" w:rsidRPr="00411EB7" w:rsidRDefault="00411EB7" w:rsidP="00411EB7"/>
    <w:p w:rsidR="00D356A4" w:rsidRPr="00411EB7" w:rsidRDefault="0096046C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 w:rsidRPr="00411EB7">
        <w:rPr>
          <w:sz w:val="22"/>
        </w:rPr>
        <w:t>Update issues spreadsheet with numerous recently found comments</w:t>
      </w:r>
    </w:p>
    <w:p w:rsidR="00D356A4" w:rsidRPr="00411EB7" w:rsidRDefault="0096046C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 w:rsidRPr="00411EB7">
        <w:rPr>
          <w:sz w:val="22"/>
        </w:rPr>
        <w:t>Add text to planned submission for handover services to 802.21.1</w:t>
      </w:r>
    </w:p>
    <w:p w:rsidR="00D356A4" w:rsidRPr="00411EB7" w:rsidRDefault="0096046C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 w:rsidRPr="00411EB7">
        <w:rPr>
          <w:sz w:val="22"/>
        </w:rPr>
        <w:t>Review updated and clean version (past revisions accepted) 802.21m base specification, continue with editorial improvements</w:t>
      </w:r>
    </w:p>
    <w:p w:rsidR="00D356A4" w:rsidRPr="00411EB7" w:rsidRDefault="0096046C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 w:rsidRPr="00411EB7">
        <w:rPr>
          <w:sz w:val="22"/>
        </w:rPr>
        <w:t>Look for unused terms</w:t>
      </w:r>
    </w:p>
    <w:p w:rsidR="00A673DC" w:rsidRPr="00411EB7" w:rsidRDefault="0096046C" w:rsidP="00411EB7">
      <w:pPr>
        <w:pStyle w:val="Heading5"/>
        <w:numPr>
          <w:ilvl w:val="4"/>
          <w:numId w:val="41"/>
        </w:numPr>
        <w:spacing w:before="0"/>
        <w:ind w:left="1958"/>
        <w:rPr>
          <w:sz w:val="22"/>
        </w:rPr>
      </w:pPr>
      <w:r w:rsidRPr="00411EB7">
        <w:rPr>
          <w:sz w:val="22"/>
        </w:rPr>
        <w:t>Include new figures in text as they become available from IEEE editorial staff</w:t>
      </w:r>
    </w:p>
    <w:p w:rsidR="00F111C5" w:rsidRPr="00A32041" w:rsidRDefault="00F111C5" w:rsidP="00A32041"/>
    <w:p w:rsidR="001A3F68" w:rsidRDefault="00EE5AB5" w:rsidP="0083691C">
      <w:pPr>
        <w:pStyle w:val="Heading1"/>
        <w:ind w:left="288"/>
      </w:pPr>
      <w:r w:rsidRPr="001479EF">
        <w:t xml:space="preserve">Future </w:t>
      </w:r>
      <w:r w:rsidR="001A3F68">
        <w:t>Sessions</w:t>
      </w:r>
    </w:p>
    <w:p w:rsidR="00EE5AB5" w:rsidRPr="001479EF" w:rsidRDefault="001A3F68" w:rsidP="001A3F68">
      <w:pPr>
        <w:pStyle w:val="Heading2"/>
      </w:pPr>
      <w:r w:rsidRPr="001479EF">
        <w:t xml:space="preserve">Future </w:t>
      </w:r>
      <w:r>
        <w:t>Sessions – 2014</w:t>
      </w:r>
    </w:p>
    <w:p w:rsidR="00EE5AB5" w:rsidRPr="001479EF" w:rsidRDefault="00EE5AB5" w:rsidP="00EE5AB5"/>
    <w:p w:rsidR="00EE5AB5" w:rsidRDefault="00EE5AB5" w:rsidP="00EE5AB5">
      <w:pPr>
        <w:numPr>
          <w:ilvl w:val="0"/>
          <w:numId w:val="3"/>
        </w:numPr>
      </w:pPr>
      <w:r w:rsidRPr="001479EF">
        <w:rPr>
          <w:b/>
          <w:bCs/>
        </w:rPr>
        <w:t>Interim:  11-16 May 2014, Hilton Waikoloa Village,  HI</w:t>
      </w:r>
    </w:p>
    <w:p w:rsidR="00EE5AB5" w:rsidRDefault="00EE5AB5" w:rsidP="00EE5AB5">
      <w:pPr>
        <w:numPr>
          <w:ilvl w:val="1"/>
          <w:numId w:val="3"/>
        </w:numPr>
      </w:pPr>
      <w:r w:rsidRPr="001479EF">
        <w:t xml:space="preserve">Co-located with all wireless groups </w:t>
      </w:r>
    </w:p>
    <w:p w:rsidR="00EE5AB5" w:rsidRDefault="00EE5AB5" w:rsidP="00EE5AB5">
      <w:pPr>
        <w:numPr>
          <w:ilvl w:val="0"/>
          <w:numId w:val="3"/>
        </w:numPr>
      </w:pPr>
      <w:r w:rsidRPr="001479EF">
        <w:rPr>
          <w:b/>
          <w:bCs/>
        </w:rPr>
        <w:t xml:space="preserve">Plenary:  13-18, July 2014, Manchester Grand Hyatt, San Diego, CA, USA </w:t>
      </w:r>
    </w:p>
    <w:p w:rsidR="00EE5AB5" w:rsidRDefault="00EE5AB5" w:rsidP="00EE5AB5">
      <w:pPr>
        <w:numPr>
          <w:ilvl w:val="1"/>
          <w:numId w:val="3"/>
        </w:numPr>
      </w:pPr>
      <w:r w:rsidRPr="001479EF">
        <w:t>Co-located with all 802 groups</w:t>
      </w:r>
    </w:p>
    <w:p w:rsidR="00EE5AB5" w:rsidRDefault="00EE5AB5" w:rsidP="00EE5AB5">
      <w:pPr>
        <w:numPr>
          <w:ilvl w:val="0"/>
          <w:numId w:val="3"/>
        </w:numPr>
      </w:pPr>
      <w:r w:rsidRPr="001479EF">
        <w:rPr>
          <w:b/>
          <w:bCs/>
        </w:rPr>
        <w:t>Interim:  14-19, September 2014,  TBD (</w:t>
      </w:r>
      <w:r>
        <w:rPr>
          <w:b/>
          <w:bCs/>
        </w:rPr>
        <w:t>Athens likely</w:t>
      </w:r>
      <w:r w:rsidRPr="001479EF">
        <w:rPr>
          <w:b/>
          <w:bCs/>
        </w:rPr>
        <w:t xml:space="preserve">) </w:t>
      </w:r>
    </w:p>
    <w:p w:rsidR="00EE5AB5" w:rsidRDefault="00EE5AB5" w:rsidP="00EE5AB5">
      <w:pPr>
        <w:numPr>
          <w:ilvl w:val="1"/>
          <w:numId w:val="3"/>
        </w:numPr>
      </w:pPr>
      <w:r w:rsidRPr="001479EF">
        <w:t xml:space="preserve">Co-located with  all 802 wireless groups </w:t>
      </w:r>
    </w:p>
    <w:p w:rsidR="00EE5AB5" w:rsidRDefault="00EE5AB5" w:rsidP="00EE5AB5">
      <w:pPr>
        <w:numPr>
          <w:ilvl w:val="0"/>
          <w:numId w:val="3"/>
        </w:numPr>
      </w:pPr>
      <w:r w:rsidRPr="001479EF">
        <w:rPr>
          <w:b/>
          <w:bCs/>
        </w:rPr>
        <w:t xml:space="preserve">Plenary: 2-7 Nov 2014, </w:t>
      </w:r>
      <w:r w:rsidRPr="001479EF">
        <w:rPr>
          <w:b/>
          <w:bCs/>
          <w:lang w:val="it-IT"/>
        </w:rPr>
        <w:t>Grand Hyatt, San Antonio, TX, USA</w:t>
      </w:r>
    </w:p>
    <w:p w:rsidR="00EE5AB5" w:rsidRDefault="00EE5AB5" w:rsidP="00EE5AB5">
      <w:pPr>
        <w:numPr>
          <w:ilvl w:val="1"/>
          <w:numId w:val="3"/>
        </w:numPr>
      </w:pPr>
      <w:r w:rsidRPr="001479EF">
        <w:t>Co-located with all 802 groups</w:t>
      </w:r>
    </w:p>
    <w:p w:rsidR="001A3F68" w:rsidRDefault="001A3F68" w:rsidP="001A3F68">
      <w:pPr>
        <w:ind w:left="1602"/>
      </w:pPr>
    </w:p>
    <w:p w:rsidR="00EE5AB5" w:rsidRDefault="00EE5AB5" w:rsidP="001A3F68">
      <w:pPr>
        <w:pStyle w:val="Heading2"/>
      </w:pPr>
      <w:r w:rsidRPr="007137B6">
        <w:t>Future Sessions – 2015</w:t>
      </w:r>
    </w:p>
    <w:p w:rsidR="00EE5AB5" w:rsidRDefault="00EE5AB5" w:rsidP="00EE5AB5">
      <w:pPr>
        <w:rPr>
          <w:b/>
          <w:bCs/>
        </w:rPr>
      </w:pP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 xml:space="preserve">Interim: 18-23 January, 2015, </w:t>
      </w:r>
      <w:r w:rsidRPr="00660085">
        <w:rPr>
          <w:b/>
          <w:bCs/>
          <w:lang w:val="es-ES"/>
        </w:rPr>
        <w:t>Hyatt Regency, Atlanta, GA, USA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>Plenary: 8-13/15-20 March, 2015,  B</w:t>
      </w:r>
      <w:r>
        <w:rPr>
          <w:b/>
          <w:bCs/>
        </w:rPr>
        <w:t>erlin</w:t>
      </w:r>
      <w:r w:rsidRPr="00660085">
        <w:rPr>
          <w:b/>
          <w:bCs/>
        </w:rPr>
        <w:t xml:space="preserve"> (TBD</w:t>
      </w:r>
      <w:r>
        <w:rPr>
          <w:b/>
          <w:bCs/>
        </w:rPr>
        <w:t>: Barcelona would be more expensive</w:t>
      </w:r>
      <w:r w:rsidRPr="00660085">
        <w:rPr>
          <w:b/>
          <w:bCs/>
        </w:rPr>
        <w:t xml:space="preserve">)  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>Interim:  May 2015, Hyatt Regency Vancouver (TBD)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wireless groups 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lastRenderedPageBreak/>
        <w:t xml:space="preserve">Plenary:  12-17 July 2015, Hilton Waikoloa Village, Hawaii, USA 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>Co-located with all 802 groups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>Interim: September 2015 (TBD)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 all 802 wireless groups </w:t>
      </w:r>
    </w:p>
    <w:p w:rsidR="00EE5AB5" w:rsidRPr="00660085" w:rsidRDefault="00EE5AB5" w:rsidP="00EE5AB5">
      <w:pPr>
        <w:numPr>
          <w:ilvl w:val="0"/>
          <w:numId w:val="3"/>
        </w:numPr>
        <w:rPr>
          <w:b/>
          <w:bCs/>
        </w:rPr>
      </w:pPr>
      <w:r w:rsidRPr="00660085">
        <w:rPr>
          <w:b/>
          <w:bCs/>
        </w:rPr>
        <w:t xml:space="preserve">Plenary: 8-13 Nov 2015, </w:t>
      </w:r>
      <w:r w:rsidRPr="00660085">
        <w:rPr>
          <w:b/>
          <w:bCs/>
          <w:lang w:val="it-IT"/>
        </w:rPr>
        <w:t>Hyatt Regency Dallas, TX, USA (TBC)</w:t>
      </w:r>
    </w:p>
    <w:p w:rsidR="00EE5AB5" w:rsidRDefault="00EE5AB5" w:rsidP="00EE5AB5">
      <w:pPr>
        <w:numPr>
          <w:ilvl w:val="1"/>
          <w:numId w:val="3"/>
        </w:numPr>
        <w:rPr>
          <w:bCs/>
        </w:rPr>
      </w:pPr>
      <w:r w:rsidRPr="004C62B4">
        <w:rPr>
          <w:bCs/>
        </w:rPr>
        <w:t xml:space="preserve">Co-located with all 802 groups </w:t>
      </w:r>
    </w:p>
    <w:p w:rsidR="00660085" w:rsidRDefault="001A3F68">
      <w:pPr>
        <w:pStyle w:val="Heading2"/>
      </w:pPr>
      <w:r>
        <w:t>Future Session notifications</w:t>
      </w:r>
    </w:p>
    <w:p w:rsidR="001A3F68" w:rsidRPr="001A3F68" w:rsidRDefault="001A3F68" w:rsidP="001A3F68"/>
    <w:p w:rsidR="00AA5518" w:rsidRPr="00AA5518" w:rsidRDefault="00AA5518" w:rsidP="00AA5518">
      <w:pPr>
        <w:pStyle w:val="ListParagraph"/>
        <w:numPr>
          <w:ilvl w:val="0"/>
          <w:numId w:val="42"/>
        </w:numPr>
        <w:rPr>
          <w:bCs/>
        </w:rPr>
      </w:pPr>
      <w:r w:rsidRPr="00AA5518">
        <w:t>July, 2015  is in Waikoloa</w:t>
      </w:r>
    </w:p>
    <w:p w:rsidR="00AA5518" w:rsidRPr="00AA5518" w:rsidRDefault="00AA5518" w:rsidP="00AA5518">
      <w:pPr>
        <w:pStyle w:val="ListParagraph"/>
        <w:numPr>
          <w:ilvl w:val="0"/>
          <w:numId w:val="42"/>
        </w:numPr>
        <w:rPr>
          <w:bCs/>
        </w:rPr>
      </w:pPr>
      <w:r w:rsidRPr="00AA5518">
        <w:rPr>
          <w:bCs/>
        </w:rPr>
        <w:t>Athens looks near to be finalized for September, 2014 meeting, networking issue has been resolved.</w:t>
      </w:r>
    </w:p>
    <w:p w:rsidR="00BA2E0F" w:rsidRDefault="00BA2E0F">
      <w:pPr>
        <w:pStyle w:val="Heading3"/>
        <w:numPr>
          <w:ilvl w:val="0"/>
          <w:numId w:val="0"/>
        </w:numPr>
        <w:ind w:left="1268" w:hanging="864"/>
        <w:rPr>
          <w:b w:val="0"/>
        </w:rPr>
      </w:pPr>
    </w:p>
    <w:p w:rsidR="00BA2E0F" w:rsidRDefault="00660085">
      <w:pPr>
        <w:pStyle w:val="Heading2"/>
      </w:pPr>
      <w:r w:rsidRPr="00660085">
        <w:t xml:space="preserve">Discussion about </w:t>
      </w:r>
      <w:r w:rsidR="00D73B56">
        <w:t>China World Hotel</w:t>
      </w:r>
      <w:r w:rsidRPr="00660085">
        <w:t xml:space="preserve"> venue</w:t>
      </w:r>
    </w:p>
    <w:p w:rsidR="00660085" w:rsidRPr="00AC5A97" w:rsidRDefault="00660085" w:rsidP="00AA5518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</w:rPr>
      </w:pPr>
      <w:r w:rsidRPr="00AC5A97">
        <w:rPr>
          <w:rFonts w:eastAsiaTheme="minorHAnsi"/>
        </w:rPr>
        <w:t>Food has been very good</w:t>
      </w:r>
    </w:p>
    <w:p w:rsidR="00193341" w:rsidRDefault="00AA5518" w:rsidP="00AA5518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Networking was often very bad</w:t>
      </w:r>
    </w:p>
    <w:p w:rsidR="00660085" w:rsidRPr="00AC5A97" w:rsidRDefault="00193341" w:rsidP="00AA5518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Not recommended for return</w:t>
      </w:r>
    </w:p>
    <w:p w:rsidR="009F45BB" w:rsidRDefault="009F45BB" w:rsidP="0091720A"/>
    <w:p w:rsidR="0091720A" w:rsidRPr="00D03A13" w:rsidRDefault="00EF04FA" w:rsidP="004D38EE">
      <w:pPr>
        <w:pStyle w:val="Heading1"/>
        <w:ind w:left="288"/>
      </w:pPr>
      <w:r w:rsidRPr="002A25C4">
        <w:t>Attendance</w:t>
      </w:r>
    </w:p>
    <w:p w:rsidR="0091720A" w:rsidRDefault="0091720A" w:rsidP="0091720A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6F155E" w:rsidP="001C6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Chaplin Clint </w:t>
            </w:r>
            <w:r w:rsidR="006A74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6F155E" w:rsidP="00C63919">
            <w:pPr>
              <w:rPr>
                <w:color w:val="000000"/>
              </w:rPr>
            </w:pPr>
            <w:r>
              <w:rPr>
                <w:color w:val="000000"/>
              </w:rPr>
              <w:t xml:space="preserve">Samsung </w:t>
            </w:r>
            <w:r w:rsidR="0057031A">
              <w:rPr>
                <w:color w:val="000000"/>
              </w:rPr>
              <w:t xml:space="preserve">Electronics </w:t>
            </w:r>
          </w:p>
        </w:tc>
      </w:tr>
      <w:tr w:rsidR="000560CF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0560CF" w:rsidRPr="0041345D" w:rsidRDefault="000560CF" w:rsidP="001C6CF0">
            <w:pPr>
              <w:rPr>
                <w:rFonts w:eastAsia="Times New Roman"/>
              </w:rPr>
            </w:pPr>
            <w:r w:rsidRPr="0041345D">
              <w:rPr>
                <w:rFonts w:eastAsia="Times New Roman"/>
              </w:rPr>
              <w:t xml:space="preserve">Bajko Gabor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0560CF" w:rsidRDefault="000560CF" w:rsidP="00C63919">
            <w:pPr>
              <w:rPr>
                <w:color w:val="000000"/>
              </w:rPr>
            </w:pPr>
            <w:r>
              <w:rPr>
                <w:color w:val="000000"/>
              </w:rPr>
              <w:t>MediaTek</w:t>
            </w:r>
          </w:p>
        </w:tc>
      </w:tr>
      <w:tr w:rsidR="006242A6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6242A6" w:rsidRPr="0041345D" w:rsidRDefault="006242A6" w:rsidP="001C6CF0">
            <w:pPr>
              <w:rPr>
                <w:rFonts w:eastAsia="Times New Roman"/>
              </w:rPr>
            </w:pPr>
            <w:r w:rsidRPr="0041345D">
              <w:rPr>
                <w:rFonts w:eastAsia="Times New Roman"/>
              </w:rPr>
              <w:t xml:space="preserve">Das </w:t>
            </w:r>
            <w:r w:rsidR="000560CF" w:rsidRPr="0041345D">
              <w:rPr>
                <w:rFonts w:eastAsia="Times New Roman"/>
              </w:rPr>
              <w:t xml:space="preserve"> </w:t>
            </w:r>
            <w:r w:rsidRPr="0041345D">
              <w:rPr>
                <w:rFonts w:eastAsia="Times New Roman"/>
              </w:rPr>
              <w:t xml:space="preserve">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6242A6" w:rsidRDefault="006242A6" w:rsidP="001C6CF0">
            <w:pPr>
              <w:rPr>
                <w:color w:val="000000"/>
              </w:rPr>
            </w:pPr>
            <w:r>
              <w:rPr>
                <w:color w:val="000000"/>
              </w:rPr>
              <w:t>Applied Communication Sciences</w:t>
            </w:r>
          </w:p>
        </w:tc>
      </w:tr>
      <w:tr w:rsidR="006A747C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6A747C" w:rsidRPr="006B3D51" w:rsidRDefault="00411EB7" w:rsidP="001C6CF0">
            <w:r>
              <w:t>Chen, Lidong</w:t>
            </w:r>
            <w:r w:rsidR="00F80100">
              <w:t xml:space="preserve">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6A747C" w:rsidRDefault="00411EB7" w:rsidP="001C6CF0">
            <w:pPr>
              <w:rPr>
                <w:color w:val="000000"/>
              </w:rPr>
            </w:pPr>
            <w:r>
              <w:rPr>
                <w:color w:val="000000"/>
              </w:rPr>
              <w:t>NIST</w:t>
            </w:r>
            <w:r w:rsidR="006F155E">
              <w:rPr>
                <w:color w:val="000000"/>
              </w:rPr>
              <w:t xml:space="preserve"> </w:t>
            </w:r>
          </w:p>
        </w:tc>
      </w:tr>
      <w:tr w:rsidR="00F80100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F80100" w:rsidRDefault="000560CF" w:rsidP="001C6CF0">
            <w:r>
              <w:t xml:space="preserve">Golmie Nada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F80100" w:rsidRDefault="000560CF" w:rsidP="001C6CF0">
            <w:pPr>
              <w:rPr>
                <w:color w:val="000000"/>
              </w:rPr>
            </w:pPr>
            <w:r>
              <w:rPr>
                <w:color w:val="000000"/>
              </w:rPr>
              <w:t>NIST</w:t>
            </w:r>
          </w:p>
        </w:tc>
      </w:tr>
      <w:tr w:rsidR="00071C20" w:rsidRPr="00C15F1F" w:rsidTr="00A673DC">
        <w:trPr>
          <w:trHeight w:val="255"/>
        </w:trPr>
        <w:tc>
          <w:tcPr>
            <w:tcW w:w="4618" w:type="dxa"/>
            <w:shd w:val="clear" w:color="auto" w:fill="auto"/>
            <w:noWrap/>
          </w:tcPr>
          <w:p w:rsidR="00071C20" w:rsidRDefault="00411EB7" w:rsidP="00720107">
            <w:r>
              <w:t>Yazu</w:t>
            </w:r>
            <w:r w:rsidR="00071C20" w:rsidRPr="000C0E1C">
              <w:t xml:space="preserve"> </w:t>
            </w:r>
            <w:r w:rsidR="00720107" w:rsidRPr="00D04F5A">
              <w:t>Hanatani</w:t>
            </w:r>
            <w:r w:rsidR="00720107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:rsidR="00071C20" w:rsidRPr="00934E07" w:rsidRDefault="00720107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Corporation </w:t>
            </w:r>
          </w:p>
        </w:tc>
      </w:tr>
      <w:tr w:rsidR="009C0630" w:rsidRPr="00C15F1F" w:rsidTr="00A673DC">
        <w:trPr>
          <w:trHeight w:val="255"/>
        </w:trPr>
        <w:tc>
          <w:tcPr>
            <w:tcW w:w="4618" w:type="dxa"/>
            <w:shd w:val="clear" w:color="auto" w:fill="auto"/>
            <w:noWrap/>
          </w:tcPr>
          <w:p w:rsidR="009C0630" w:rsidRDefault="009C0630" w:rsidP="00720107">
            <w:r>
              <w:t>Kamibayashi  Toru</w:t>
            </w:r>
          </w:p>
        </w:tc>
        <w:tc>
          <w:tcPr>
            <w:tcW w:w="5068" w:type="dxa"/>
            <w:shd w:val="clear" w:color="auto" w:fill="auto"/>
            <w:noWrap/>
          </w:tcPr>
          <w:p w:rsidR="009C0630" w:rsidRDefault="009C0630" w:rsidP="001C6CF0">
            <w:pPr>
              <w:rPr>
                <w:color w:val="000000"/>
              </w:rPr>
            </w:pPr>
            <w:r>
              <w:rPr>
                <w:color w:val="000000"/>
              </w:rPr>
              <w:t>Toshiba Corporation</w:t>
            </w:r>
          </w:p>
        </w:tc>
      </w:tr>
      <w:tr w:rsidR="009C0630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C0630" w:rsidRPr="00C15F1F" w:rsidRDefault="009C0630" w:rsidP="001C6C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Maseng Torleiv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C0630" w:rsidRDefault="009C0630" w:rsidP="001C6CF0">
            <w:pPr>
              <w:rPr>
                <w:color w:val="000000"/>
              </w:rPr>
            </w:pPr>
            <w:r>
              <w:rPr>
                <w:color w:val="000000"/>
              </w:rPr>
              <w:t>University of Oslo</w:t>
            </w:r>
          </w:p>
        </w:tc>
      </w:tr>
      <w:tr w:rsidR="0091720A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91720A" w:rsidRPr="00C15F1F" w:rsidRDefault="0091720A" w:rsidP="001C6CF0">
            <w:pPr>
              <w:rPr>
                <w:color w:val="0000FF"/>
              </w:rPr>
            </w:pPr>
            <w:r w:rsidRPr="00C15F1F">
              <w:rPr>
                <w:rFonts w:eastAsia="Times New Roman"/>
                <w:color w:val="000000"/>
              </w:rPr>
              <w:t xml:space="preserve">Ohba Yoshihiro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91720A" w:rsidRPr="00C15F1F" w:rsidRDefault="00720107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Toshiba </w:t>
            </w:r>
            <w:r w:rsidR="0091720A" w:rsidRPr="00C15F1F">
              <w:rPr>
                <w:color w:val="000000"/>
              </w:rPr>
              <w:t>Corporation</w:t>
            </w:r>
          </w:p>
        </w:tc>
      </w:tr>
      <w:tr w:rsidR="007B7147" w:rsidRPr="00C15F1F" w:rsidTr="001C6CF0">
        <w:trPr>
          <w:trHeight w:val="255"/>
        </w:trPr>
        <w:tc>
          <w:tcPr>
            <w:tcW w:w="4618" w:type="dxa"/>
            <w:shd w:val="clear" w:color="auto" w:fill="auto"/>
            <w:noWrap/>
            <w:vAlign w:val="bottom"/>
          </w:tcPr>
          <w:p w:rsidR="007B7147" w:rsidRPr="00C15F1F" w:rsidRDefault="007B7147" w:rsidP="001C6CF0">
            <w:r>
              <w:t xml:space="preserve">Perkins Charles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:rsidR="007B7147" w:rsidRPr="00C15F1F" w:rsidRDefault="007B7147" w:rsidP="001C6CF0">
            <w:pPr>
              <w:rPr>
                <w:color w:val="000000"/>
              </w:rPr>
            </w:pPr>
            <w:r>
              <w:rPr>
                <w:color w:val="000000"/>
              </w:rPr>
              <w:t xml:space="preserve">Futurewei Technologies </w:t>
            </w:r>
          </w:p>
        </w:tc>
      </w:tr>
    </w:tbl>
    <w:p w:rsidR="007337A1" w:rsidRDefault="001A17F6" w:rsidP="004D38EE">
      <w:pPr>
        <w:pStyle w:val="Heading1"/>
        <w:ind w:left="288"/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E27B5B">
        <w:rPr>
          <w:rFonts w:hint="eastAsia"/>
          <w:lang w:eastAsia="ja-JP"/>
        </w:rPr>
        <w:t>meeting</w:t>
      </w:r>
      <w:r w:rsidR="00E27B5B">
        <w:rPr>
          <w:lang w:eastAsia="ja-JP"/>
        </w:rPr>
        <w:t xml:space="preserve"> was </w:t>
      </w:r>
      <w:r>
        <w:rPr>
          <w:rFonts w:hint="eastAsia"/>
          <w:lang w:eastAsia="ja-JP"/>
        </w:rPr>
        <w:t xml:space="preserve">adjourned </w:t>
      </w:r>
      <w:r>
        <w:t xml:space="preserve">at </w:t>
      </w:r>
      <w:r w:rsidR="004141DD">
        <w:rPr>
          <w:lang w:eastAsia="ja-JP"/>
        </w:rPr>
        <w:t>3</w:t>
      </w:r>
      <w:r w:rsidR="007E763A">
        <w:rPr>
          <w:lang w:eastAsia="ja-JP"/>
        </w:rPr>
        <w:t>:</w:t>
      </w:r>
      <w:r w:rsidR="00193341">
        <w:rPr>
          <w:lang w:eastAsia="ja-JP"/>
        </w:rPr>
        <w:t>1</w:t>
      </w:r>
      <w:r w:rsidR="00E23970">
        <w:rPr>
          <w:lang w:eastAsia="ja-JP"/>
        </w:rPr>
        <w:t>2</w:t>
      </w:r>
      <w:r w:rsidR="004141DD">
        <w:rPr>
          <w:lang w:eastAsia="ja-JP"/>
        </w:rPr>
        <w:t>pm</w:t>
      </w:r>
    </w:p>
    <w:p w:rsidR="00FF05D6" w:rsidRDefault="001A3F68">
      <w:pPr>
        <w:rPr>
          <w:lang w:eastAsia="ja-JP"/>
        </w:rPr>
      </w:pPr>
      <w:r>
        <w:rPr>
          <w:lang w:eastAsia="ja-JP"/>
        </w:rPr>
        <w:br w:type="page"/>
      </w:r>
    </w:p>
    <w:p w:rsidR="00FF05D6" w:rsidRDefault="00FF05D6">
      <w:pPr>
        <w:rPr>
          <w:lang w:eastAsia="ja-JP"/>
        </w:rPr>
      </w:pPr>
    </w:p>
    <w:p w:rsidR="00FF05D6" w:rsidRPr="005A698D" w:rsidRDefault="002E38C5" w:rsidP="00FF05D6">
      <w:pPr>
        <w:pStyle w:val="Mai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2445F81" wp14:editId="14109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6" name="AutoShape 9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BZ1gsLMwUA&#10;AFQWAAAOAAAAAAAAAAAAAAAAAC4CAABkcnMvZTJvRG9jLnhtbFBLAQItABQABgAIAAAAIQAI2zNv&#10;1gAAAP8AAAAPAAAAAAAAAAAAAAAAAI0HAABkcnMvZG93bnJldi54bWxQSwUGAAAAAAQABADzAAAA&#10;k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FF05D6">
        <w:rPr>
          <w:noProof/>
        </w:rPr>
        <w:drawing>
          <wp:inline distT="0" distB="0" distL="0" distR="0" wp14:anchorId="5B0BCB47" wp14:editId="6E824180">
            <wp:extent cx="568960" cy="601345"/>
            <wp:effectExtent l="19050" t="0" r="2540" b="0"/>
            <wp:docPr id="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tab/>
      </w:r>
      <w:r w:rsidR="00FF05D6">
        <w:rPr>
          <w:noProof/>
        </w:rPr>
        <w:drawing>
          <wp:inline distT="0" distB="0" distL="0" distR="0" wp14:anchorId="1617BC1F" wp14:editId="2798A50A">
            <wp:extent cx="568960" cy="658495"/>
            <wp:effectExtent l="19050" t="0" r="2540" b="0"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5D6" w:rsidRPr="005A698D" w:rsidRDefault="00FF05D6" w:rsidP="00FF05D6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5D6" w:rsidRDefault="00FF05D6" w:rsidP="00FF05D6">
      <w:pPr>
        <w:pStyle w:val="Maintitle"/>
      </w:pPr>
      <w:r>
        <w:t>IEEE P802.21 Media Independent Handover Services</w:t>
      </w:r>
    </w:p>
    <w:p w:rsidR="00FF05D6" w:rsidRDefault="00FF05D6" w:rsidP="00FF05D6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MS Mincho" w:hint="eastAsia"/>
          <w:lang w:eastAsia="ja-JP"/>
        </w:rPr>
        <w:t>d</w:t>
      </w:r>
      <w:r>
        <w:t xml:space="preserve"> </w:t>
      </w:r>
      <w:r>
        <w:rPr>
          <w:rFonts w:eastAsia="MS Mincho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FF05D6" w:rsidRDefault="00FF05D6" w:rsidP="00FF05D6">
      <w:pPr>
        <w:pStyle w:val="Subtitle"/>
        <w:keepNext/>
      </w:pPr>
      <w:r w:rsidRPr="00047F82">
        <w:t xml:space="preserve">Chair: </w:t>
      </w:r>
      <w:r>
        <w:t>Yoshihiro Ohba</w:t>
      </w:r>
    </w:p>
    <w:p w:rsidR="00FF05D6" w:rsidRPr="00047F82" w:rsidRDefault="00FF05D6" w:rsidP="00FF05D6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MS Mincho" w:hint="eastAsia"/>
          <w:lang w:eastAsia="ja-JP"/>
        </w:rPr>
        <w:t>Antonio de la Oliva</w:t>
      </w: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</w:pPr>
      <w:r>
        <w:rPr>
          <w:lang w:eastAsia="ja-JP"/>
        </w:rPr>
        <w:t xml:space="preserve">Monday, PM2 </w:t>
      </w:r>
      <w:r>
        <w:t xml:space="preserve">Meeting, </w:t>
      </w:r>
      <w:r>
        <w:rPr>
          <w:rFonts w:hint="eastAsia"/>
          <w:lang w:eastAsia="ja-JP"/>
        </w:rPr>
        <w:t>March</w:t>
      </w:r>
      <w:r>
        <w:t xml:space="preserve"> 17, 2014 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>
        <w:rPr>
          <w:rFonts w:hint="eastAsia"/>
          <w:lang w:eastAsia="ja-JP"/>
        </w:rPr>
        <w:t>4</w:t>
      </w:r>
      <w:r>
        <w:rPr>
          <w:lang w:eastAsia="ja-JP"/>
        </w:rPr>
        <w:t>:25P</w:t>
      </w:r>
      <w:r>
        <w:t xml:space="preserve">M </w:t>
      </w: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t>Meeting Agenda (21-1</w:t>
      </w:r>
      <w:r>
        <w:rPr>
          <w:lang w:eastAsia="ja-JP"/>
        </w:rPr>
        <w:t>4</w:t>
      </w:r>
      <w:r>
        <w:t>-0041</w:t>
      </w:r>
      <w:r>
        <w:rPr>
          <w:lang w:eastAsia="ja-JP"/>
        </w:rPr>
        <w:t>-</w:t>
      </w:r>
      <w:r>
        <w:t>0</w:t>
      </w:r>
      <w:r>
        <w:rPr>
          <w:lang w:eastAsia="ja-JP"/>
        </w:rPr>
        <w:t>1)</w:t>
      </w:r>
      <w:r>
        <w:t xml:space="preserve"> </w:t>
      </w:r>
      <w:r>
        <w:rPr>
          <w:lang w:eastAsia="ja-JP"/>
        </w:rPr>
        <w:t>is presented by the Chair</w:t>
      </w: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 xml:space="preserve">The IEEE 802.21d task group is scheduled to meet Monday PM2, Tuesday PM1, and Wednesday AM2 and Thursday AM1. </w:t>
      </w:r>
    </w:p>
    <w:p w:rsidR="00FF05D6" w:rsidRPr="00F62F03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t>The agenda was approved with no objections.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Minutes of January 2014 TGd session are included in the WG minutes that were already approved in the WG opening plenary. There is no additional minutes to approve.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t>Opening Notes (21-1</w:t>
      </w:r>
      <w:r>
        <w:rPr>
          <w:lang w:eastAsia="ja-JP"/>
        </w:rPr>
        <w:t>4</w:t>
      </w:r>
      <w:r>
        <w:t>-</w:t>
      </w:r>
      <w:r>
        <w:rPr>
          <w:lang w:eastAsia="ja-JP"/>
        </w:rPr>
        <w:t>0045-</w:t>
      </w:r>
      <w:r>
        <w:t>0</w:t>
      </w:r>
      <w:r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the Chair</w:t>
      </w: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Slides #1-#4 shown, Note Well, Duty to Inform.</w:t>
      </w:r>
    </w:p>
    <w:p w:rsidR="00FF05D6" w:rsidRDefault="00FF05D6" w:rsidP="00FF05D6">
      <w:pPr>
        <w:rPr>
          <w:lang w:eastAsia="ja-JP"/>
        </w:rPr>
      </w:pPr>
    </w:p>
    <w:p w:rsidR="00FF05D6" w:rsidRPr="00B86C91" w:rsidRDefault="00FF05D6" w:rsidP="00FF05D6">
      <w:pPr>
        <w:rPr>
          <w:lang w:eastAsia="ja-JP"/>
        </w:rPr>
      </w:pPr>
      <w:r>
        <w:rPr>
          <w:lang w:eastAsia="ja-JP"/>
        </w:rPr>
        <w:t>Chair called for declaration of potentially essential IPR on 802.21d.  There was no response to the call in the meeting.</w:t>
      </w:r>
    </w:p>
    <w:p w:rsidR="00FF05D6" w:rsidRDefault="00FF05D6" w:rsidP="00FF05D6">
      <w:pPr>
        <w:rPr>
          <w:lang w:eastAsia="ja-JP"/>
        </w:rPr>
      </w:pPr>
    </w:p>
    <w:p w:rsidR="00FF05D6" w:rsidRPr="000E0BA4" w:rsidRDefault="00FF05D6" w:rsidP="00FF05D6">
      <w:pPr>
        <w:rPr>
          <w:u w:val="single"/>
          <w:lang w:eastAsia="ja-JP"/>
        </w:rPr>
      </w:pPr>
      <w:r>
        <w:rPr>
          <w:lang w:eastAsia="ja-JP"/>
        </w:rPr>
        <w:t xml:space="preserve">There was a discussion if TGd PAR needs to be updated due schedule delay. </w:t>
      </w:r>
      <w:r w:rsidRPr="006F3060">
        <w:rPr>
          <w:lang w:eastAsia="ja-JP"/>
        </w:rPr>
        <w:t xml:space="preserve"> It was mentioned that t</w:t>
      </w:r>
      <w:r w:rsidRPr="006F3060">
        <w:t xml:space="preserve">he </w:t>
      </w:r>
      <w:r>
        <w:t>PAR is valid until 12/31/2016.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Latest commentary file is DCN 033r2.</w:t>
      </w:r>
    </w:p>
    <w:p w:rsidR="00FF05D6" w:rsidRPr="001158B9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>
        <w:rPr>
          <w:lang w:eastAsia="ja-JP"/>
        </w:rPr>
        <w:t xml:space="preserve">802.21d Comment Resolution </w:t>
      </w:r>
    </w:p>
    <w:p w:rsidR="00FF05D6" w:rsidRDefault="00FF05D6" w:rsidP="00FF05D6">
      <w:pPr>
        <w:rPr>
          <w:lang w:eastAsia="ja-JP"/>
        </w:rPr>
      </w:pPr>
    </w:p>
    <w:p w:rsidR="00FF05D6" w:rsidRPr="006B4FF1" w:rsidRDefault="00FF05D6" w:rsidP="00FF05D6">
      <w:pPr>
        <w:rPr>
          <w:lang w:eastAsia="ja-JP"/>
        </w:rPr>
      </w:pPr>
      <w:r w:rsidRPr="006B4FF1">
        <w:rPr>
          <w:lang w:eastAsia="ja-JP"/>
        </w:rPr>
        <w:t xml:space="preserve">Comments resolution started by the Chair </w:t>
      </w:r>
    </w:p>
    <w:p w:rsidR="00FF05D6" w:rsidRPr="006B4FF1" w:rsidRDefault="00FF05D6" w:rsidP="00FF05D6">
      <w:pPr>
        <w:rPr>
          <w:lang w:eastAsia="ja-JP"/>
        </w:rPr>
      </w:pPr>
    </w:p>
    <w:p w:rsidR="00FF05D6" w:rsidRPr="006B4FF1" w:rsidRDefault="00FF05D6" w:rsidP="00FF05D6">
      <w:pPr>
        <w:rPr>
          <w:lang w:eastAsia="ja-JP"/>
        </w:rPr>
      </w:pPr>
      <w:r w:rsidRPr="006B4FF1">
        <w:rPr>
          <w:lang w:eastAsia="ja-JP"/>
        </w:rPr>
        <w:t>Chair asked the group to provide review of Editorial comments by Tuesday PM1 session.</w:t>
      </w:r>
    </w:p>
    <w:p w:rsidR="00FF05D6" w:rsidRPr="006B4FF1" w:rsidRDefault="00FF05D6" w:rsidP="00FF05D6">
      <w:pPr>
        <w:rPr>
          <w:lang w:eastAsia="ja-JP"/>
        </w:rPr>
      </w:pPr>
    </w:p>
    <w:p w:rsidR="00FF05D6" w:rsidRPr="006B4FF1" w:rsidRDefault="00FF05D6" w:rsidP="00FF05D6">
      <w:pPr>
        <w:rPr>
          <w:lang w:eastAsia="ja-JP"/>
        </w:rPr>
      </w:pPr>
      <w:r w:rsidRPr="006B4FF1">
        <w:rPr>
          <w:lang w:eastAsia="ja-JP"/>
        </w:rPr>
        <w:lastRenderedPageBreak/>
        <w:t>The following comments were discussed: #1, #4, #5, #8, #28, #29, #</w:t>
      </w:r>
      <w:r>
        <w:rPr>
          <w:lang w:eastAsia="ja-JP"/>
        </w:rPr>
        <w:t xml:space="preserve">30 and </w:t>
      </w:r>
      <w:r w:rsidRPr="006B4FF1">
        <w:rPr>
          <w:lang w:eastAsia="ja-JP"/>
        </w:rPr>
        <w:t>#84.</w:t>
      </w:r>
    </w:p>
    <w:p w:rsidR="00FF05D6" w:rsidRPr="006B4FF1" w:rsidRDefault="00FF05D6" w:rsidP="00FF05D6">
      <w:pPr>
        <w:rPr>
          <w:lang w:eastAsia="ja-JP"/>
        </w:rPr>
      </w:pPr>
    </w:p>
    <w:p w:rsidR="00FF05D6" w:rsidRPr="006B4FF1" w:rsidRDefault="00FF05D6" w:rsidP="00FF05D6">
      <w:pPr>
        <w:rPr>
          <w:lang w:eastAsia="ja-JP"/>
        </w:rPr>
      </w:pPr>
      <w:r w:rsidRPr="006B4FF1">
        <w:rPr>
          <w:lang w:eastAsia="ja-JP"/>
        </w:rPr>
        <w:t>Resolutions are captured in DCN 033r3.</w:t>
      </w:r>
    </w:p>
    <w:p w:rsidR="00FF05D6" w:rsidRPr="006B4FF1" w:rsidRDefault="00FF05D6" w:rsidP="00FF05D6">
      <w:pPr>
        <w:rPr>
          <w:lang w:eastAsia="ja-JP"/>
        </w:rPr>
      </w:pPr>
      <w:r>
        <w:rPr>
          <w:lang w:eastAsia="ja-JP"/>
        </w:rPr>
        <w:t xml:space="preserve">Recess at: </w:t>
      </w:r>
      <w:r w:rsidRPr="006B4FF1">
        <w:rPr>
          <w:lang w:eastAsia="ja-JP"/>
        </w:rPr>
        <w:t>5</w:t>
      </w:r>
      <w:r>
        <w:rPr>
          <w:lang w:eastAsia="ja-JP"/>
        </w:rPr>
        <w:t>:</w:t>
      </w:r>
      <w:r w:rsidRPr="006B4FF1">
        <w:rPr>
          <w:lang w:eastAsia="ja-JP"/>
        </w:rPr>
        <w:t>45</w:t>
      </w:r>
      <w:r w:rsidRPr="009B07A6">
        <w:rPr>
          <w:lang w:eastAsia="ja-JP"/>
        </w:rPr>
        <w:t xml:space="preserve"> PM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</w:pPr>
      <w:r>
        <w:rPr>
          <w:lang w:eastAsia="ja-JP"/>
        </w:rPr>
        <w:t>Second</w:t>
      </w:r>
      <w:r>
        <w:t xml:space="preserve"> Day PM1</w:t>
      </w:r>
      <w:r>
        <w:rPr>
          <w:lang w:eastAsia="ja-JP"/>
        </w:rPr>
        <w:t xml:space="preserve"> </w:t>
      </w:r>
      <w:r>
        <w:t xml:space="preserve">Meeting: </w:t>
      </w:r>
      <w:r>
        <w:rPr>
          <w:lang w:eastAsia="ja-JP"/>
        </w:rPr>
        <w:t>Tuesday</w:t>
      </w:r>
      <w:r>
        <w:t>, MARCH 18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1:30PM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 xml:space="preserve">The group decided to utilize additional three meeting slots Wednesday PM1 and PM2, and Thursday AM1 for LB7b discussion. </w:t>
      </w:r>
    </w:p>
    <w:p w:rsidR="00FF05D6" w:rsidRPr="008F3722" w:rsidRDefault="00FF05D6" w:rsidP="00FF05D6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>Comment Resolution</w:t>
      </w:r>
    </w:p>
    <w:p w:rsidR="00FF05D6" w:rsidRDefault="00FF05D6" w:rsidP="00FF05D6"/>
    <w:p w:rsidR="00FF05D6" w:rsidRDefault="00FF05D6" w:rsidP="00FF05D6">
      <w:r>
        <w:t>The group continued comment resolution.</w:t>
      </w:r>
    </w:p>
    <w:p w:rsidR="00FF05D6" w:rsidRDefault="00FF05D6" w:rsidP="00FF05D6"/>
    <w:p w:rsidR="00FF05D6" w:rsidRDefault="00FF05D6" w:rsidP="00FF05D6">
      <w:r>
        <w:t>Editorial comments #10, 20, 26, 29, 30 are changed to technical.</w:t>
      </w:r>
    </w:p>
    <w:p w:rsidR="00FF05D6" w:rsidRDefault="00FF05D6" w:rsidP="00FF05D6"/>
    <w:p w:rsidR="00FF05D6" w:rsidRDefault="00FF05D6" w:rsidP="00FF05D6">
      <w:r>
        <w:t>Other editorial comments were accepted.</w:t>
      </w:r>
    </w:p>
    <w:p w:rsidR="00FF05D6" w:rsidRDefault="00FF05D6" w:rsidP="00FF05D6"/>
    <w:p w:rsidR="00FF05D6" w:rsidRDefault="00FF05D6" w:rsidP="00FF05D6">
      <w:r>
        <w:t>Comments #31 through #45 were discussed.</w:t>
      </w:r>
    </w:p>
    <w:p w:rsidR="00FF05D6" w:rsidRPr="00A6024D" w:rsidRDefault="00FF05D6" w:rsidP="00FF05D6"/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033r4.</w:t>
      </w:r>
    </w:p>
    <w:p w:rsidR="00FF05D6" w:rsidRDefault="00FF05D6" w:rsidP="00FF05D6"/>
    <w:p w:rsidR="00FF05D6" w:rsidRPr="00A6024D" w:rsidRDefault="00FF05D6" w:rsidP="00FF05D6">
      <w:r>
        <w:t>Session recessed at 5:45pm.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</w:pPr>
      <w:r>
        <w:rPr>
          <w:lang w:eastAsia="ja-JP"/>
        </w:rPr>
        <w:t>Third</w:t>
      </w:r>
      <w:r>
        <w:t xml:space="preserve"> Day </w:t>
      </w:r>
      <w:r>
        <w:rPr>
          <w:lang w:eastAsia="ja-JP"/>
        </w:rPr>
        <w:t xml:space="preserve">AM2 </w:t>
      </w:r>
      <w:r>
        <w:t xml:space="preserve">Meeting: </w:t>
      </w:r>
      <w:r>
        <w:rPr>
          <w:lang w:eastAsia="ja-JP"/>
        </w:rPr>
        <w:t>Wednesday, March 19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10:30AM</w:t>
      </w:r>
    </w:p>
    <w:p w:rsidR="00FF05D6" w:rsidRPr="008F3722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F05D6" w:rsidRDefault="00FF05D6" w:rsidP="00FF05D6">
      <w:pPr>
        <w:rPr>
          <w:lang w:eastAsia="ja-JP"/>
        </w:rPr>
      </w:pPr>
    </w:p>
    <w:p w:rsidR="00FF05D6" w:rsidRPr="00A6024D" w:rsidRDefault="00FF05D6" w:rsidP="00FF05D6">
      <w:r>
        <w:t>The group continued comment resolution.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r>
        <w:t>Comments #46 through #58 were discussed.</w:t>
      </w:r>
    </w:p>
    <w:p w:rsidR="00FF05D6" w:rsidRDefault="00FF05D6" w:rsidP="00FF05D6">
      <w:pPr>
        <w:rPr>
          <w:lang w:eastAsia="ja-JP"/>
        </w:rPr>
      </w:pPr>
    </w:p>
    <w:p w:rsidR="00FF05D6" w:rsidRPr="00987176" w:rsidRDefault="00FF05D6" w:rsidP="00FF05D6">
      <w:pPr>
        <w:rPr>
          <w:lang w:eastAsia="ja-JP"/>
        </w:rPr>
      </w:pPr>
      <w:r w:rsidRPr="00987176">
        <w:rPr>
          <w:lang w:eastAsia="ja-JP"/>
        </w:rPr>
        <w:t xml:space="preserve">Toru </w:t>
      </w:r>
      <w:r>
        <w:rPr>
          <w:lang w:eastAsia="ja-JP"/>
        </w:rPr>
        <w:t xml:space="preserve">Kambayashi </w:t>
      </w:r>
      <w:r w:rsidRPr="00987176">
        <w:rPr>
          <w:lang w:eastAsia="ja-JP"/>
        </w:rPr>
        <w:t>pres</w:t>
      </w:r>
      <w:r>
        <w:rPr>
          <w:lang w:eastAsia="ja-JP"/>
        </w:rPr>
        <w:t xml:space="preserve">ented </w:t>
      </w:r>
      <w:r w:rsidRPr="00987176">
        <w:rPr>
          <w:lang w:eastAsia="ja-JP"/>
        </w:rPr>
        <w:t>DCN 51r0 for leave command.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033r5.</w:t>
      </w: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12:30pm.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  <w:rPr>
          <w:lang w:eastAsia="ja-JP"/>
        </w:rPr>
      </w:pPr>
      <w:r>
        <w:rPr>
          <w:lang w:eastAsia="ja-JP"/>
        </w:rPr>
        <w:t xml:space="preserve">Third </w:t>
      </w:r>
      <w:r>
        <w:t xml:space="preserve">Day PM1 Meeting: </w:t>
      </w:r>
      <w:r>
        <w:rPr>
          <w:lang w:eastAsia="ja-JP"/>
        </w:rPr>
        <w:t>Wednesday, March 19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1:30PM </w:t>
      </w:r>
    </w:p>
    <w:p w:rsidR="00FF05D6" w:rsidRPr="008F3722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F05D6" w:rsidRDefault="00FF05D6" w:rsidP="00FF05D6"/>
    <w:p w:rsidR="00FF05D6" w:rsidRPr="00A6024D" w:rsidRDefault="00FF05D6" w:rsidP="00FF05D6">
      <w:r>
        <w:t>The group continued comment resolution.</w:t>
      </w:r>
    </w:p>
    <w:p w:rsidR="00FF05D6" w:rsidRPr="00FD21E5" w:rsidRDefault="00FF05D6" w:rsidP="00FF05D6">
      <w:pPr>
        <w:rPr>
          <w:lang w:eastAsia="ja-JP"/>
        </w:rPr>
      </w:pPr>
    </w:p>
    <w:p w:rsidR="00FF05D6" w:rsidRDefault="00FF05D6" w:rsidP="00FF05D6">
      <w:r>
        <w:t>Comments #59 through #69 were discussed.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033r5.</w:t>
      </w: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</w:p>
    <w:p w:rsidR="00FF05D6" w:rsidRPr="002F078A" w:rsidRDefault="00FF05D6" w:rsidP="00FF05D6">
      <w:pPr>
        <w:rPr>
          <w:lang w:eastAsia="ja-JP"/>
        </w:rPr>
      </w:pPr>
      <w:r>
        <w:rPr>
          <w:rFonts w:ascii="Cambria" w:hAnsi="Cambria"/>
          <w:szCs w:val="22"/>
          <w:lang w:eastAsia="ja-JP"/>
        </w:rPr>
        <w:t>Session recessed at 3:30pm.</w:t>
      </w: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  <w:rPr>
          <w:lang w:eastAsia="ja-JP"/>
        </w:rPr>
      </w:pPr>
      <w:r>
        <w:rPr>
          <w:lang w:eastAsia="ja-JP"/>
        </w:rPr>
        <w:t xml:space="preserve">Third </w:t>
      </w:r>
      <w:r>
        <w:t xml:space="preserve">Day PM2 Meeting: </w:t>
      </w:r>
      <w:r>
        <w:rPr>
          <w:lang w:eastAsia="ja-JP"/>
        </w:rPr>
        <w:t>Wednesday, March 19</w:t>
      </w:r>
    </w:p>
    <w:p w:rsidR="00FF05D6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4:00PM</w:t>
      </w:r>
    </w:p>
    <w:p w:rsidR="00FF05D6" w:rsidRPr="002F078A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F05D6" w:rsidRPr="00A6024D" w:rsidRDefault="00FF05D6" w:rsidP="00FF05D6">
      <w:r>
        <w:t>The group continued comment resolution.</w:t>
      </w:r>
    </w:p>
    <w:p w:rsidR="00FF05D6" w:rsidRPr="00FD21E5" w:rsidRDefault="00FF05D6" w:rsidP="00FF05D6">
      <w:pPr>
        <w:rPr>
          <w:lang w:eastAsia="ja-JP"/>
        </w:rPr>
      </w:pPr>
    </w:p>
    <w:p w:rsidR="00FF05D6" w:rsidRDefault="00FF05D6" w:rsidP="00FF05D6">
      <w:r>
        <w:t>Comments #70 through #82 were discussed.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033r5.</w:t>
      </w: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6pm.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  <w:rPr>
          <w:lang w:eastAsia="ja-JP"/>
        </w:rPr>
      </w:pPr>
      <w:r>
        <w:rPr>
          <w:lang w:eastAsia="ja-JP"/>
        </w:rPr>
        <w:t>Fourth</w:t>
      </w:r>
      <w:r>
        <w:t xml:space="preserve"> Day </w:t>
      </w:r>
      <w:r>
        <w:rPr>
          <w:lang w:eastAsia="ja-JP"/>
        </w:rPr>
        <w:t xml:space="preserve">AM1 </w:t>
      </w:r>
      <w:r>
        <w:t>Meeting: Thursday</w:t>
      </w:r>
      <w:r>
        <w:rPr>
          <w:lang w:eastAsia="ja-JP"/>
        </w:rPr>
        <w:t>, March 20</w:t>
      </w:r>
    </w:p>
    <w:p w:rsidR="00FF05D6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8:20AM</w:t>
      </w:r>
    </w:p>
    <w:p w:rsidR="00FF05D6" w:rsidRDefault="00FF05D6" w:rsidP="00FF05D6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F05D6" w:rsidRPr="00A6024D" w:rsidRDefault="00FF05D6" w:rsidP="00FF05D6">
      <w:r>
        <w:t>The group continued comment resolution.</w:t>
      </w:r>
    </w:p>
    <w:p w:rsidR="00FF05D6" w:rsidRPr="00FD21E5" w:rsidRDefault="00FF05D6" w:rsidP="00FF05D6">
      <w:pPr>
        <w:rPr>
          <w:lang w:eastAsia="ja-JP"/>
        </w:rPr>
      </w:pPr>
    </w:p>
    <w:p w:rsidR="00FF05D6" w:rsidRDefault="00FF05D6" w:rsidP="00FF05D6">
      <w:r>
        <w:t>Comments #84 through #89 were discussed.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033r6.</w:t>
      </w: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</w:p>
    <w:p w:rsidR="00FF05D6" w:rsidRDefault="00FF05D6" w:rsidP="00FF05D6">
      <w:pPr>
        <w:rPr>
          <w:rFonts w:ascii="Cambria" w:hAnsi="Cambria"/>
          <w:szCs w:val="22"/>
          <w:lang w:eastAsia="ja-JP"/>
        </w:rPr>
      </w:pPr>
      <w:r>
        <w:rPr>
          <w:rFonts w:ascii="Cambria" w:hAnsi="Cambria"/>
          <w:szCs w:val="22"/>
          <w:lang w:eastAsia="ja-JP"/>
        </w:rPr>
        <w:t>Session recessed at 10am.</w:t>
      </w:r>
    </w:p>
    <w:p w:rsidR="00FF05D6" w:rsidRPr="001E40C7" w:rsidRDefault="00FF05D6" w:rsidP="00FF05D6">
      <w:pPr>
        <w:rPr>
          <w:lang w:eastAsia="ja-JP"/>
        </w:rPr>
      </w:pPr>
    </w:p>
    <w:p w:rsidR="00FF05D6" w:rsidRDefault="00FF05D6" w:rsidP="00FF05D6">
      <w:pPr>
        <w:pStyle w:val="Heading1"/>
        <w:tabs>
          <w:tab w:val="num" w:pos="-432"/>
          <w:tab w:val="num" w:pos="0"/>
        </w:tabs>
        <w:ind w:left="432"/>
        <w:rPr>
          <w:lang w:eastAsia="ja-JP"/>
        </w:rPr>
      </w:pPr>
      <w:r>
        <w:rPr>
          <w:lang w:eastAsia="ja-JP"/>
        </w:rPr>
        <w:t>Fourth</w:t>
      </w:r>
      <w:r>
        <w:t xml:space="preserve"> Day </w:t>
      </w:r>
      <w:r>
        <w:rPr>
          <w:lang w:eastAsia="ja-JP"/>
        </w:rPr>
        <w:t xml:space="preserve">AM2 </w:t>
      </w:r>
      <w:r>
        <w:t>Meeting: Thursday</w:t>
      </w:r>
      <w:r>
        <w:rPr>
          <w:lang w:eastAsia="ja-JP"/>
        </w:rPr>
        <w:t>, March 20</w:t>
      </w:r>
    </w:p>
    <w:p w:rsidR="00FF05D6" w:rsidRDefault="00FF05D6" w:rsidP="00FF05D6">
      <w:pPr>
        <w:pStyle w:val="Heading2"/>
        <w:tabs>
          <w:tab w:val="clear" w:pos="180"/>
          <w:tab w:val="num" w:pos="0"/>
        </w:tabs>
        <w:ind w:left="576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10:30AM</w:t>
      </w:r>
    </w:p>
    <w:p w:rsidR="00FF05D6" w:rsidRPr="002F078A" w:rsidRDefault="00FF05D6" w:rsidP="00FF05D6">
      <w:pPr>
        <w:pStyle w:val="Heading2"/>
        <w:tabs>
          <w:tab w:val="clear" w:pos="180"/>
          <w:tab w:val="num" w:pos="0"/>
        </w:tabs>
        <w:ind w:left="576"/>
        <w:rPr>
          <w:lang w:eastAsia="ja-JP"/>
        </w:rPr>
      </w:pPr>
      <w:r>
        <w:rPr>
          <w:lang w:eastAsia="ja-JP"/>
        </w:rPr>
        <w:t xml:space="preserve">802.21d </w:t>
      </w:r>
      <w:r>
        <w:rPr>
          <w:rFonts w:hint="eastAsia"/>
          <w:lang w:eastAsia="ja-JP"/>
        </w:rPr>
        <w:t xml:space="preserve">Comment </w:t>
      </w:r>
      <w:r>
        <w:rPr>
          <w:lang w:eastAsia="ja-JP"/>
        </w:rPr>
        <w:t>Resolution</w:t>
      </w:r>
    </w:p>
    <w:p w:rsidR="00FF05D6" w:rsidRPr="00A6024D" w:rsidRDefault="00FF05D6" w:rsidP="00FF05D6">
      <w:r>
        <w:t>The group continued comment resolution.</w:t>
      </w:r>
    </w:p>
    <w:p w:rsidR="00FF05D6" w:rsidRPr="00FD21E5" w:rsidRDefault="00FF05D6" w:rsidP="00FF05D6">
      <w:pPr>
        <w:rPr>
          <w:lang w:eastAsia="ja-JP"/>
        </w:rPr>
      </w:pPr>
    </w:p>
    <w:p w:rsidR="00FF05D6" w:rsidRDefault="00FF05D6" w:rsidP="00FF05D6">
      <w:r>
        <w:t>Comments #90 through #</w:t>
      </w:r>
      <w:r>
        <w:rPr>
          <w:rFonts w:hint="eastAsia"/>
          <w:lang w:eastAsia="ja-JP"/>
        </w:rPr>
        <w:t>100, and #47, #55, #58 and #68</w:t>
      </w:r>
      <w:r>
        <w:rPr>
          <w:lang w:eastAsia="ja-JP"/>
        </w:rPr>
        <w:t xml:space="preserve"> </w:t>
      </w:r>
      <w:r>
        <w:t>were discussed.</w:t>
      </w:r>
    </w:p>
    <w:p w:rsidR="00FF05D6" w:rsidRPr="001E40C7" w:rsidRDefault="00FF05D6" w:rsidP="00FF05D6">
      <w:pPr>
        <w:rPr>
          <w:lang w:eastAsia="ja-JP"/>
        </w:rPr>
      </w:pPr>
    </w:p>
    <w:p w:rsidR="00FF05D6" w:rsidRPr="0073375C" w:rsidRDefault="00FF05D6" w:rsidP="00FF05D6">
      <w:pPr>
        <w:rPr>
          <w:lang w:eastAsia="ja-JP"/>
        </w:rPr>
      </w:pPr>
      <w:r>
        <w:rPr>
          <w:rFonts w:ascii="Cambria" w:hAnsi="Cambria"/>
          <w:szCs w:val="22"/>
          <w:lang w:eastAsia="ja-JP"/>
        </w:rPr>
        <w:t>Resolutions are captured in DCN 033r6.</w:t>
      </w:r>
    </w:p>
    <w:p w:rsidR="00FF05D6" w:rsidRDefault="00FF05D6" w:rsidP="00FF05D6">
      <w:pPr>
        <w:pStyle w:val="Heading2"/>
        <w:tabs>
          <w:tab w:val="clear" w:pos="180"/>
          <w:tab w:val="num" w:pos="-576"/>
          <w:tab w:val="num" w:pos="0"/>
        </w:tabs>
        <w:ind w:left="0" w:firstLine="0"/>
      </w:pPr>
      <w:r>
        <w:rPr>
          <w:lang w:eastAsia="ja-JP"/>
        </w:rPr>
        <w:t>Closing Note by Chair</w:t>
      </w:r>
    </w:p>
    <w:p w:rsidR="00FF05D6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lastRenderedPageBreak/>
        <w:t xml:space="preserve">TG closing note is captured in DCN 21-14-0063r0. </w:t>
      </w:r>
    </w:p>
    <w:p w:rsidR="00FF05D6" w:rsidRDefault="00FF05D6" w:rsidP="00FF05D6">
      <w:pPr>
        <w:rPr>
          <w:lang w:eastAsia="ja-JP"/>
        </w:rPr>
      </w:pPr>
    </w:p>
    <w:p w:rsidR="00FF05D6" w:rsidRPr="00EC660C" w:rsidRDefault="00FF05D6" w:rsidP="00FF05D6">
      <w:pPr>
        <w:rPr>
          <w:lang w:eastAsia="ja-JP"/>
        </w:rPr>
      </w:pPr>
      <w:r>
        <w:rPr>
          <w:lang w:eastAsia="ja-JP"/>
        </w:rPr>
        <w:t xml:space="preserve">Chair mentioned three comments </w:t>
      </w:r>
      <w:r w:rsidRPr="00EC660C">
        <w:rPr>
          <w:lang w:eastAsia="ja-JP"/>
        </w:rPr>
        <w:t>#58, #79, #83</w:t>
      </w:r>
      <w:r>
        <w:rPr>
          <w:lang w:eastAsia="ja-JP"/>
        </w:rPr>
        <w:t xml:space="preserve"> are remaining to resolve.</w:t>
      </w:r>
    </w:p>
    <w:p w:rsidR="00FF05D6" w:rsidRPr="00EC660C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The following three motions were mentioned that Chair intends to bring during WG closing plenary.</w:t>
      </w:r>
    </w:p>
    <w:p w:rsidR="00FF05D6" w:rsidRPr="00EC660C" w:rsidRDefault="00FF05D6" w:rsidP="00FF05D6">
      <w:pPr>
        <w:rPr>
          <w:lang w:eastAsia="ja-JP"/>
        </w:rPr>
      </w:pPr>
    </w:p>
    <w:p w:rsidR="00FF05D6" w:rsidRPr="00F341B6" w:rsidRDefault="00FF05D6" w:rsidP="00FF05D6">
      <w:pPr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Motion #1:  </w:t>
      </w:r>
      <w:r w:rsidRPr="00EC660C">
        <w:rPr>
          <w:lang w:val="en-GB" w:eastAsia="ja-JP"/>
        </w:rPr>
        <w:t>Move to authorize</w:t>
      </w:r>
      <w:r w:rsidRPr="00EC660C">
        <w:rPr>
          <w:lang w:eastAsia="ja-JP"/>
        </w:rPr>
        <w:t xml:space="preserve"> the P802.21d Ballot Resolution Committee (BRC) to resolve WG LB#7b comments and approve the related contributions via teleconferences </w:t>
      </w:r>
    </w:p>
    <w:p w:rsidR="00FF05D6" w:rsidRPr="00F341B6" w:rsidRDefault="00FF05D6" w:rsidP="00FF05D6">
      <w:pPr>
        <w:ind w:left="720"/>
        <w:rPr>
          <w:lang w:eastAsia="ja-JP"/>
        </w:rPr>
      </w:pPr>
    </w:p>
    <w:p w:rsidR="00FF05D6" w:rsidRDefault="00FF05D6" w:rsidP="00FF05D6">
      <w:pPr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Motion #2: </w:t>
      </w:r>
      <w:r w:rsidRPr="00EC660C">
        <w:rPr>
          <w:lang w:val="en-GB" w:eastAsia="ja-JP"/>
        </w:rPr>
        <w:t>Move to authorize</w:t>
      </w:r>
      <w:r w:rsidRPr="00EC660C">
        <w:rPr>
          <w:lang w:eastAsia="ja-JP"/>
        </w:rPr>
        <w:t xml:space="preserve"> the P802.21d  Editor to accept the resolution passed during March, 2014 plenary meeting and by the LB7 BRC during teleconferences and produce P802.21d/D04</w:t>
      </w:r>
    </w:p>
    <w:p w:rsidR="00FF05D6" w:rsidRPr="000B5604" w:rsidRDefault="00FF05D6" w:rsidP="00FF05D6">
      <w:pPr>
        <w:rPr>
          <w:lang w:eastAsia="ja-JP"/>
        </w:rPr>
      </w:pPr>
    </w:p>
    <w:p w:rsidR="00FF05D6" w:rsidRPr="00F341B6" w:rsidRDefault="00FF05D6" w:rsidP="00FF05D6">
      <w:pPr>
        <w:numPr>
          <w:ilvl w:val="0"/>
          <w:numId w:val="6"/>
        </w:numPr>
        <w:rPr>
          <w:lang w:eastAsia="ja-JP"/>
        </w:rPr>
      </w:pPr>
      <w:r>
        <w:rPr>
          <w:rFonts w:hint="eastAsia"/>
          <w:lang w:eastAsia="ja-JP"/>
        </w:rPr>
        <w:t xml:space="preserve">Motion #3: </w:t>
      </w:r>
      <w:r w:rsidRPr="00EC660C">
        <w:rPr>
          <w:lang w:val="en-GB" w:eastAsia="ja-JP"/>
        </w:rPr>
        <w:t>Move to authorize</w:t>
      </w:r>
      <w:r w:rsidRPr="00EC660C">
        <w:rPr>
          <w:lang w:eastAsia="ja-JP"/>
        </w:rPr>
        <w:t xml:space="preserve"> the P802.21 WG Chair to initiate a LB7 re-circulation ballot on the question “Should P802.21d/D04 be forwarded to Sponsor Ballot” </w:t>
      </w:r>
    </w:p>
    <w:p w:rsidR="00FF05D6" w:rsidRPr="000B5604" w:rsidRDefault="00FF05D6" w:rsidP="00FF05D6">
      <w:pPr>
        <w:rPr>
          <w:lang w:eastAsia="ja-JP"/>
        </w:rPr>
      </w:pPr>
    </w:p>
    <w:p w:rsidR="00FF05D6" w:rsidRDefault="00FF05D6" w:rsidP="00FF05D6">
      <w:pPr>
        <w:rPr>
          <w:lang w:eastAsia="ja-JP"/>
        </w:rPr>
      </w:pPr>
      <w:r>
        <w:rPr>
          <w:lang w:eastAsia="ja-JP"/>
        </w:rPr>
        <w:t>BRC teleconference schedule was discussed. The group agreed on the following tentative schedule.</w:t>
      </w:r>
    </w:p>
    <w:p w:rsidR="00FF05D6" w:rsidRDefault="00FF05D6" w:rsidP="00FF05D6">
      <w:pPr>
        <w:rPr>
          <w:lang w:eastAsia="ja-JP"/>
        </w:rPr>
      </w:pPr>
    </w:p>
    <w:p w:rsidR="00FF05D6" w:rsidRPr="00EC660C" w:rsidRDefault="00FF05D6" w:rsidP="00FF05D6">
      <w:pPr>
        <w:numPr>
          <w:ilvl w:val="0"/>
          <w:numId w:val="21"/>
        </w:numPr>
        <w:rPr>
          <w:lang w:eastAsia="ja-JP"/>
        </w:rPr>
      </w:pPr>
      <w:r w:rsidRPr="00EC660C">
        <w:rPr>
          <w:lang w:eastAsia="ja-JP"/>
        </w:rPr>
        <w:t>April 1 (Tue) 8am-10am EDT</w:t>
      </w:r>
    </w:p>
    <w:p w:rsidR="00FF05D6" w:rsidRPr="00EC660C" w:rsidRDefault="00FF05D6" w:rsidP="00FF05D6">
      <w:pPr>
        <w:numPr>
          <w:ilvl w:val="0"/>
          <w:numId w:val="21"/>
        </w:numPr>
        <w:rPr>
          <w:lang w:eastAsia="ja-JP"/>
        </w:rPr>
      </w:pPr>
      <w:r w:rsidRPr="00EC660C">
        <w:rPr>
          <w:lang w:eastAsia="ja-JP"/>
        </w:rPr>
        <w:t>April 8 (Tue) 8am-10am EDT</w:t>
      </w:r>
    </w:p>
    <w:p w:rsidR="00FF05D6" w:rsidRPr="00EC660C" w:rsidRDefault="00FF05D6" w:rsidP="00FF05D6">
      <w:pPr>
        <w:numPr>
          <w:ilvl w:val="0"/>
          <w:numId w:val="21"/>
        </w:numPr>
        <w:rPr>
          <w:lang w:eastAsia="ja-JP"/>
        </w:rPr>
      </w:pPr>
      <w:r w:rsidRPr="00EC660C">
        <w:rPr>
          <w:lang w:eastAsia="ja-JP"/>
        </w:rPr>
        <w:t>April 15 (Tue) 8am-10am EDT</w:t>
      </w:r>
    </w:p>
    <w:p w:rsidR="00FF05D6" w:rsidRPr="000B5604" w:rsidRDefault="00FF05D6" w:rsidP="00FF05D6">
      <w:pPr>
        <w:ind w:left="360"/>
        <w:rPr>
          <w:lang w:eastAsia="ja-JP"/>
        </w:rPr>
      </w:pPr>
    </w:p>
    <w:p w:rsidR="00FF05D6" w:rsidRPr="00B76DF5" w:rsidRDefault="00FF05D6" w:rsidP="00FF05D6">
      <w:pPr>
        <w:rPr>
          <w:rFonts w:eastAsiaTheme="minorEastAsia"/>
          <w:lang w:eastAsia="zh-CN"/>
        </w:rPr>
      </w:pPr>
      <w:r>
        <w:rPr>
          <w:lang w:eastAsia="ja-JP"/>
        </w:rPr>
        <w:t>The meeting was adjourned at 12:20pm.</w:t>
      </w:r>
    </w:p>
    <w:p w:rsidR="00FF05D6" w:rsidRDefault="00FF05D6">
      <w:pPr>
        <w:rPr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8D6E14" w:rsidRDefault="008D6E14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</w:p>
    <w:p w:rsidR="00C55747" w:rsidRPr="00B21EF9" w:rsidRDefault="002E38C5" w:rsidP="00B21EF9">
      <w:pPr>
        <w:pStyle w:val="Heading2"/>
        <w:numPr>
          <w:ilvl w:val="0"/>
          <w:numId w:val="0"/>
        </w:numPr>
        <w:tabs>
          <w:tab w:val="num" w:pos="-576"/>
        </w:tabs>
        <w:rPr>
          <w:b w:val="0"/>
          <w:bCs w:val="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60037D1" wp14:editId="716A1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5" name="AutoShape 8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</w:p>
    <w:p w:rsidR="00C55747" w:rsidRPr="005A698D" w:rsidRDefault="002E38C5" w:rsidP="00C55747">
      <w:pPr>
        <w:pStyle w:val="Maintit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DD45C1B" wp14:editId="26DE35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5" descr="E7206711002952GG96@D62577757E4@109:;:L84&lt;87B62693!!!!!!BIHO@]B62693!!!@B011EDE110C66@6B0D130,18,1191,18,1rdb,rdbtshux!l`x3118,houdshl,lhotudr^XN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alt="E7206711002952GG96@D62577757E4@109:;:L84&lt;87B62693!!!!!!BIHO@]B62693!!!@B011EDE110C66@6B0D130,18,1191,18,1rdb,rdbtshux!l`x3118,houdshl,lhotudr^XN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anchorlock/>
              </v:shape>
            </w:pict>
          </mc:Fallback>
        </mc:AlternateContent>
      </w:r>
      <w:r w:rsidR="000B05CD">
        <w:rPr>
          <w:noProof/>
        </w:rPr>
        <w:drawing>
          <wp:inline distT="0" distB="0" distL="0" distR="0" wp14:anchorId="35B64F9B" wp14:editId="2E18AF52">
            <wp:extent cx="594995" cy="6127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C55747">
        <w:tab/>
      </w:r>
      <w:r w:rsidR="000B05CD">
        <w:rPr>
          <w:noProof/>
        </w:rPr>
        <w:drawing>
          <wp:inline distT="0" distB="0" distL="0" distR="0" wp14:anchorId="040AB79B" wp14:editId="2A326E7B">
            <wp:extent cx="594995" cy="675005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47" w:rsidRPr="00AC5A55" w:rsidRDefault="00C55747" w:rsidP="00C55747">
      <w:pPr>
        <w:pStyle w:val="Maintitle"/>
        <w:rPr>
          <w:rFonts w:eastAsia="MS Mincho"/>
          <w:lang w:eastAsia="ja-JP"/>
        </w:rPr>
      </w:pPr>
      <w:r w:rsidRPr="00047F82">
        <w:t>IEEE P802.21</w:t>
      </w:r>
      <w:r>
        <w:rPr>
          <w:rFonts w:eastAsia="MS Mincho"/>
          <w:lang w:eastAsia="ja-JP"/>
        </w:rPr>
        <w:t>m</w:t>
      </w:r>
      <w:r>
        <w:t xml:space="preserve"> </w:t>
      </w:r>
      <w:r>
        <w:rPr>
          <w:rFonts w:eastAsia="MS Mincho"/>
          <w:lang w:eastAsia="ja-JP"/>
        </w:rPr>
        <w:t>Revision Project Group</w:t>
      </w:r>
    </w:p>
    <w:p w:rsidR="00C55747" w:rsidRDefault="00C55747" w:rsidP="002A25C4">
      <w:pPr>
        <w:pStyle w:val="Subtitle"/>
        <w:keepNext/>
        <w:spacing w:after="60"/>
      </w:pPr>
      <w:r w:rsidRPr="00047F82">
        <w:t xml:space="preserve">Chair: </w:t>
      </w:r>
      <w:r>
        <w:t>Charlie Perkins</w:t>
      </w:r>
    </w:p>
    <w:p w:rsidR="00A673DC" w:rsidRDefault="00C55747" w:rsidP="002A25C4">
      <w:pPr>
        <w:pStyle w:val="Subtitle"/>
        <w:keepNext/>
        <w:spacing w:after="60"/>
        <w:rPr>
          <w:rFonts w:eastAsia="MS Mincho"/>
          <w:lang w:eastAsia="ja-JP"/>
        </w:rPr>
      </w:pPr>
      <w:r>
        <w:t>Minutes</w:t>
      </w:r>
      <w:r w:rsidR="004141DD">
        <w:t xml:space="preserve"> by </w:t>
      </w:r>
      <w:r w:rsidR="00DE3878">
        <w:t>Charlie Perkins</w:t>
      </w:r>
      <w:r w:rsidRPr="00047F82">
        <w:t xml:space="preserve">: </w:t>
      </w:r>
      <w:r w:rsidR="00011B2D">
        <w:rPr>
          <w:rFonts w:eastAsia="MS Mincho"/>
          <w:lang w:eastAsia="ja-JP"/>
        </w:rPr>
        <w:t xml:space="preserve">DCN: </w:t>
      </w:r>
      <w:r w:rsidR="00011B2D" w:rsidRPr="00011B2D">
        <w:rPr>
          <w:rFonts w:eastAsia="MS Mincho"/>
          <w:lang w:eastAsia="ja-JP"/>
        </w:rPr>
        <w:t>21-</w:t>
      </w:r>
      <w:r w:rsidR="004141DD" w:rsidRPr="00011B2D">
        <w:rPr>
          <w:rFonts w:eastAsia="MS Mincho"/>
          <w:lang w:eastAsia="ja-JP"/>
        </w:rPr>
        <w:t>1</w:t>
      </w:r>
      <w:r w:rsidR="004141DD">
        <w:rPr>
          <w:rFonts w:eastAsia="MS Mincho"/>
          <w:lang w:eastAsia="ja-JP"/>
        </w:rPr>
        <w:t>4</w:t>
      </w:r>
      <w:r w:rsidR="00011B2D" w:rsidRPr="00011B2D">
        <w:rPr>
          <w:rFonts w:eastAsia="MS Mincho"/>
          <w:lang w:eastAsia="ja-JP"/>
        </w:rPr>
        <w:t>-</w:t>
      </w:r>
      <w:r w:rsidR="004141DD" w:rsidRPr="00011B2D">
        <w:rPr>
          <w:rFonts w:eastAsia="MS Mincho"/>
          <w:lang w:eastAsia="ja-JP"/>
        </w:rPr>
        <w:t>0</w:t>
      </w:r>
      <w:r w:rsidR="004141DD">
        <w:rPr>
          <w:rFonts w:eastAsia="MS Mincho"/>
          <w:lang w:eastAsia="ja-JP"/>
        </w:rPr>
        <w:t>0</w:t>
      </w:r>
      <w:r w:rsidR="00DE3878">
        <w:rPr>
          <w:rFonts w:eastAsia="MS Mincho"/>
          <w:lang w:eastAsia="ja-JP"/>
        </w:rPr>
        <w:t>64</w:t>
      </w:r>
      <w:r w:rsidR="00011B2D" w:rsidRPr="00011B2D">
        <w:rPr>
          <w:rFonts w:eastAsia="MS Mincho"/>
          <w:lang w:eastAsia="ja-JP"/>
        </w:rPr>
        <w:t>-00</w:t>
      </w:r>
    </w:p>
    <w:p w:rsidR="00A673DC" w:rsidRDefault="00C6022B" w:rsidP="008C7C28">
      <w:pPr>
        <w:pStyle w:val="Heading1"/>
      </w:pPr>
      <w:r>
        <w:rPr>
          <w:rFonts w:hint="eastAsia"/>
          <w:lang w:eastAsia="ja-JP"/>
        </w:rPr>
        <w:t>Meeting</w:t>
      </w:r>
      <w:r>
        <w:t xml:space="preserve"> </w:t>
      </w:r>
      <w:r w:rsidRPr="00047F82">
        <w:t xml:space="preserve">Minutes of the IEEE </w:t>
      </w:r>
      <w:r w:rsidR="00D97ABA">
        <w:t>P</w:t>
      </w:r>
      <w:r w:rsidR="00B2576E" w:rsidRPr="00B2576E">
        <w:rPr>
          <w:lang w:eastAsia="ja-JP"/>
        </w:rPr>
        <w:t>802.21-2008 Revision Project</w:t>
      </w:r>
      <w:r w:rsidR="00B2576E">
        <w:rPr>
          <w:lang w:eastAsia="ja-JP"/>
        </w:rPr>
        <w:t xml:space="preserve"> </w:t>
      </w:r>
      <w:r>
        <w:rPr>
          <w:lang w:eastAsia="ja-JP"/>
        </w:rPr>
        <w:t>Group</w:t>
      </w:r>
      <w:r w:rsidRPr="00C6022B">
        <w:rPr>
          <w:rFonts w:hint="eastAsia"/>
          <w:lang w:eastAsia="ja-JP"/>
        </w:rPr>
        <w:t xml:space="preserve"> </w:t>
      </w:r>
      <w:r w:rsidR="00DE3878">
        <w:rPr>
          <w:lang w:eastAsia="ja-JP"/>
        </w:rPr>
        <w:t>during</w:t>
      </w:r>
      <w:r w:rsidR="00DE3878">
        <w:rPr>
          <w:rFonts w:hint="eastAsia"/>
          <w:lang w:eastAsia="ja-JP"/>
        </w:rPr>
        <w:t xml:space="preserve"> </w:t>
      </w:r>
      <w:r w:rsidR="00DE3878">
        <w:rPr>
          <w:lang w:eastAsia="ja-JP"/>
        </w:rPr>
        <w:t xml:space="preserve">March </w:t>
      </w:r>
      <w:r w:rsidR="00DE3878" w:rsidRPr="00EF04FA">
        <w:rPr>
          <w:lang w:eastAsia="ja-JP"/>
        </w:rPr>
        <w:t xml:space="preserve"> </w:t>
      </w:r>
      <w:r w:rsidR="00DE3878">
        <w:rPr>
          <w:lang w:eastAsia="ja-JP"/>
        </w:rPr>
        <w:t>2014</w:t>
      </w:r>
      <w:r w:rsidR="00DE3878" w:rsidRPr="00EF04FA">
        <w:rPr>
          <w:lang w:eastAsia="ja-JP"/>
        </w:rPr>
        <w:t xml:space="preserve"> </w:t>
      </w:r>
      <w:r w:rsidR="00DE3878">
        <w:rPr>
          <w:lang w:eastAsia="ja-JP"/>
        </w:rPr>
        <w:t xml:space="preserve"> Plenary</w:t>
      </w:r>
    </w:p>
    <w:p w:rsidR="00193341" w:rsidRDefault="00193341" w:rsidP="00193341">
      <w:pPr>
        <w:pStyle w:val="Heading5"/>
        <w:numPr>
          <w:ilvl w:val="0"/>
          <w:numId w:val="0"/>
        </w:numPr>
        <w:spacing w:before="0" w:after="0"/>
        <w:ind w:left="1440"/>
        <w:rPr>
          <w:sz w:val="22"/>
        </w:rPr>
      </w:pPr>
    </w:p>
    <w:p w:rsidR="00193341" w:rsidRPr="006C588D" w:rsidRDefault="00193341" w:rsidP="0083691C">
      <w:pPr>
        <w:pStyle w:val="Heading2"/>
      </w:pPr>
      <w:r w:rsidRPr="007264C8">
        <w:t xml:space="preserve">Progress </w:t>
      </w:r>
      <w:r w:rsidRPr="008D5752">
        <w:t xml:space="preserve">since </w:t>
      </w:r>
      <w:r>
        <w:t>Los Angeles Session #60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Updated base 802.21m document specification according to recent action items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Issues added to spreadsheet based on problems encountered during document update.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Created new spreadsheet for transforming figures &amp; equations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Agreement with IEEE editorial staff for figure transformation</w:t>
      </w:r>
    </w:p>
    <w:p w:rsidR="00193341" w:rsidRPr="00F50592" w:rsidRDefault="00193341" w:rsidP="00193341">
      <w:pPr>
        <w:pStyle w:val="Heading5"/>
        <w:numPr>
          <w:ilvl w:val="5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 xml:space="preserve"> Sent spreadsheet to Lisa Perry and Michelle Turner</w:t>
      </w:r>
    </w:p>
    <w:p w:rsidR="00193341" w:rsidRPr="00F50592" w:rsidRDefault="00193341" w:rsidP="00193341">
      <w:pPr>
        <w:pStyle w:val="Heading5"/>
        <w:numPr>
          <w:ilvl w:val="5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 xml:space="preserve"> Identified “high-value” figures to be transformed first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Updated base 802.21m document with numerous improvements and repairs to tables and lists.</w:t>
      </w:r>
    </w:p>
    <w:p w:rsidR="00193341" w:rsidRPr="00F50592" w:rsidRDefault="00193341" w:rsidP="00193341">
      <w:pPr>
        <w:pStyle w:val="Heading5"/>
        <w:numPr>
          <w:ilvl w:val="4"/>
          <w:numId w:val="4"/>
        </w:numPr>
        <w:spacing w:before="0"/>
        <w:rPr>
          <w:bCs/>
          <w:sz w:val="22"/>
        </w:rPr>
      </w:pPr>
      <w:r w:rsidRPr="00F50592">
        <w:rPr>
          <w:bCs/>
          <w:sz w:val="22"/>
        </w:rPr>
        <w:t>Uploaded “clean” 802.21m base document</w:t>
      </w:r>
    </w:p>
    <w:p w:rsidR="00193341" w:rsidRDefault="00193341" w:rsidP="00193341">
      <w:pPr>
        <w:pStyle w:val="Heading4"/>
        <w:numPr>
          <w:ilvl w:val="0"/>
          <w:numId w:val="0"/>
        </w:numPr>
        <w:rPr>
          <w:b/>
          <w:bCs/>
        </w:rPr>
      </w:pPr>
    </w:p>
    <w:p w:rsidR="00502A9F" w:rsidRDefault="00502A9F" w:rsidP="00502A9F">
      <w:pPr>
        <w:pStyle w:val="Heading2"/>
        <w:tabs>
          <w:tab w:val="num" w:pos="404"/>
        </w:tabs>
        <w:ind w:left="980"/>
      </w:pPr>
      <w:r>
        <w:t>First Session</w:t>
      </w:r>
      <w:r w:rsidRPr="00B2576E">
        <w:t xml:space="preserve">: Tuesday </w:t>
      </w:r>
      <w:r>
        <w:rPr>
          <w:caps/>
        </w:rPr>
        <w:t>AM2</w:t>
      </w:r>
      <w:r>
        <w:rPr>
          <w:rFonts w:hint="eastAsia"/>
        </w:rPr>
        <w:t xml:space="preserve"> </w:t>
      </w:r>
      <w:r>
        <w:t>March 18,</w:t>
      </w:r>
      <w:r>
        <w:rPr>
          <w:rFonts w:hint="eastAsia"/>
        </w:rPr>
        <w:t xml:space="preserve"> 2014: 1</w:t>
      </w:r>
      <w:r>
        <w:t>0</w:t>
      </w:r>
      <w:r>
        <w:rPr>
          <w:rFonts w:hint="eastAsia"/>
        </w:rPr>
        <w:t>:</w:t>
      </w:r>
      <w:r>
        <w:t>45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:</w:t>
      </w:r>
      <w:r>
        <w:t>45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>Note</w:t>
      </w:r>
      <w:r w:rsidRPr="00502A9F">
        <w:rPr>
          <w:b w:val="0"/>
        </w:rPr>
        <w:t>s</w:t>
      </w:r>
      <w:r w:rsidRPr="00502A9F">
        <w:rPr>
          <w:rFonts w:hint="eastAsia"/>
          <w:b w:val="0"/>
        </w:rPr>
        <w:t xml:space="preserve">: </w:t>
      </w:r>
      <w:r w:rsidRPr="00502A9F">
        <w:rPr>
          <w:b w:val="0"/>
        </w:rPr>
        <w:t>Charlie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 xml:space="preserve">Participation: Subir, </w:t>
      </w:r>
      <w:r w:rsidRPr="00502A9F">
        <w:rPr>
          <w:b w:val="0"/>
        </w:rPr>
        <w:t>Yoshi</w:t>
      </w:r>
      <w:r w:rsidRPr="00502A9F">
        <w:rPr>
          <w:rFonts w:hint="eastAsia"/>
          <w:b w:val="0"/>
        </w:rPr>
        <w:t>, Charlie</w:t>
      </w:r>
      <w:r w:rsidRPr="00502A9F">
        <w:rPr>
          <w:b w:val="0"/>
        </w:rPr>
        <w:t>, Lily, Toru, Yazu, Clint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802.21m meeting is governed by 802.21 IPR disclosure agreements, etc.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Review</w:t>
      </w:r>
      <w:r w:rsidRPr="00502A9F">
        <w:rPr>
          <w:rFonts w:hint="eastAsia"/>
          <w:b w:val="0"/>
        </w:rPr>
        <w:t xml:space="preserve"> </w:t>
      </w:r>
      <w:r w:rsidRPr="00502A9F">
        <w:rPr>
          <w:b w:val="0"/>
        </w:rPr>
        <w:t>a</w:t>
      </w:r>
      <w:r w:rsidRPr="00502A9F">
        <w:rPr>
          <w:rFonts w:hint="eastAsia"/>
          <w:b w:val="0"/>
        </w:rPr>
        <w:t xml:space="preserve">genda: </w:t>
      </w:r>
      <w:r w:rsidRPr="00502A9F">
        <w:rPr>
          <w:b w:val="0"/>
        </w:rPr>
        <w:t>21-14-0043-00-REVP-802-21m-session-61-agenda.pptx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802.21-2008 issues update</w:t>
      </w:r>
      <w:r w:rsidRPr="00502A9F">
        <w:rPr>
          <w:rFonts w:hint="eastAsia"/>
          <w:b w:val="0"/>
        </w:rPr>
        <w:t xml:space="preserve"> (summary in </w:t>
      </w:r>
      <w:r w:rsidRPr="00502A9F">
        <w:rPr>
          <w:b w:val="0"/>
        </w:rPr>
        <w:t>21-13-0182-04-REVP-802-21m-issues-spreadsheet.xlsx</w:t>
      </w:r>
      <w:r w:rsidRPr="00502A9F">
        <w:rPr>
          <w:rFonts w:hint="eastAsia"/>
          <w:b w:val="0"/>
        </w:rPr>
        <w:t>)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Review current split of 802.21-2008 specification, 802.21{c,d} not included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Infeasible to transform figures from .tif format to Microsoft Word format</w:t>
      </w:r>
    </w:p>
    <w:p w:rsidR="00502A9F" w:rsidRPr="00502A9F" w:rsidRDefault="00502A9F" w:rsidP="00502A9F">
      <w:pPr>
        <w:pStyle w:val="Heading3"/>
        <w:numPr>
          <w:ilvl w:val="2"/>
          <w:numId w:val="45"/>
        </w:numPr>
        <w:rPr>
          <w:b w:val="0"/>
        </w:rPr>
      </w:pPr>
      <w:r w:rsidRPr="00502A9F">
        <w:rPr>
          <w:b w:val="0"/>
        </w:rPr>
        <w:t>May only be possible with specialized Adobe tools</w:t>
      </w:r>
    </w:p>
    <w:p w:rsidR="00502A9F" w:rsidRPr="00502A9F" w:rsidRDefault="00502A9F" w:rsidP="00502A9F">
      <w:pPr>
        <w:pStyle w:val="Heading3"/>
        <w:numPr>
          <w:ilvl w:val="2"/>
          <w:numId w:val="45"/>
        </w:numPr>
        <w:rPr>
          <w:b w:val="0"/>
        </w:rPr>
      </w:pPr>
      <w:r w:rsidRPr="00502A9F">
        <w:rPr>
          <w:b w:val="0"/>
        </w:rPr>
        <w:t>Plan to meet with Lisa Perry and Michelle Turner for next steps</w:t>
      </w:r>
    </w:p>
    <w:p w:rsidR="00502A9F" w:rsidRDefault="00502A9F" w:rsidP="00502A9F">
      <w:pPr>
        <w:tabs>
          <w:tab w:val="left" w:pos="1411"/>
        </w:tabs>
      </w:pPr>
    </w:p>
    <w:p w:rsidR="00502A9F" w:rsidRPr="001A3F68" w:rsidRDefault="00502A9F" w:rsidP="00502A9F"/>
    <w:p w:rsidR="00502A9F" w:rsidRDefault="00502A9F" w:rsidP="00502A9F">
      <w:pPr>
        <w:pStyle w:val="Heading2"/>
        <w:tabs>
          <w:tab w:val="num" w:pos="404"/>
        </w:tabs>
        <w:ind w:left="980"/>
      </w:pPr>
      <w:r>
        <w:t>Second Session</w:t>
      </w:r>
      <w:r w:rsidRPr="00B2576E">
        <w:t xml:space="preserve">: </w:t>
      </w:r>
      <w:r>
        <w:t>Wedn</w:t>
      </w:r>
      <w:r w:rsidRPr="00B2576E">
        <w:t xml:space="preserve">esday </w:t>
      </w:r>
      <w:r>
        <w:rPr>
          <w:caps/>
        </w:rPr>
        <w:t>AM1</w:t>
      </w:r>
      <w:r>
        <w:rPr>
          <w:rFonts w:hint="eastAsia"/>
        </w:rPr>
        <w:t xml:space="preserve"> </w:t>
      </w:r>
      <w:r>
        <w:t>March 19,</w:t>
      </w:r>
      <w:r>
        <w:rPr>
          <w:rFonts w:hint="eastAsia"/>
        </w:rPr>
        <w:t xml:space="preserve"> 2014: </w:t>
      </w:r>
      <w:r>
        <w:t>8</w:t>
      </w:r>
      <w:r>
        <w:rPr>
          <w:rFonts w:hint="eastAsia"/>
        </w:rPr>
        <w:t>:</w:t>
      </w:r>
      <w:r>
        <w:t>15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:</w:t>
      </w:r>
      <w:r>
        <w:t>00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>Note</w:t>
      </w:r>
      <w:r w:rsidRPr="00502A9F">
        <w:rPr>
          <w:b w:val="0"/>
        </w:rPr>
        <w:t>s</w:t>
      </w:r>
      <w:r w:rsidRPr="00502A9F">
        <w:rPr>
          <w:rFonts w:hint="eastAsia"/>
          <w:b w:val="0"/>
        </w:rPr>
        <w:t xml:space="preserve">: </w:t>
      </w:r>
      <w:r w:rsidRPr="00502A9F">
        <w:rPr>
          <w:b w:val="0"/>
        </w:rPr>
        <w:t>Charlie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rFonts w:hint="eastAsia"/>
          <w:b w:val="0"/>
        </w:rPr>
        <w:t xml:space="preserve">Participation: Subir, </w:t>
      </w:r>
      <w:r w:rsidRPr="00502A9F">
        <w:rPr>
          <w:b w:val="0"/>
        </w:rPr>
        <w:t>Yoshi</w:t>
      </w:r>
      <w:r w:rsidRPr="00502A9F">
        <w:rPr>
          <w:rFonts w:hint="eastAsia"/>
          <w:b w:val="0"/>
        </w:rPr>
        <w:t>, Charlie</w:t>
      </w:r>
      <w:r w:rsidRPr="00502A9F">
        <w:rPr>
          <w:b w:val="0"/>
        </w:rPr>
        <w:t>, Lily, Toru, Yazu, Clint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B</w:t>
      </w:r>
      <w:r w:rsidRPr="00502A9F">
        <w:rPr>
          <w:rFonts w:hint="eastAsia"/>
          <w:b w:val="0"/>
        </w:rPr>
        <w:t xml:space="preserve">riefly </w:t>
      </w:r>
      <w:r w:rsidRPr="00502A9F">
        <w:rPr>
          <w:b w:val="0"/>
        </w:rPr>
        <w:t>review</w:t>
      </w:r>
      <w:r w:rsidRPr="00502A9F">
        <w:rPr>
          <w:rFonts w:hint="eastAsia"/>
          <w:b w:val="0"/>
        </w:rPr>
        <w:t xml:space="preserve"> </w:t>
      </w:r>
      <w:r w:rsidRPr="00502A9F">
        <w:rPr>
          <w:b w:val="0"/>
        </w:rPr>
        <w:t>a</w:t>
      </w:r>
      <w:r w:rsidRPr="00502A9F">
        <w:rPr>
          <w:rFonts w:hint="eastAsia"/>
          <w:b w:val="0"/>
        </w:rPr>
        <w:t xml:space="preserve">genda: </w:t>
      </w:r>
      <w:r w:rsidRPr="00502A9F">
        <w:rPr>
          <w:b w:val="0"/>
        </w:rPr>
        <w:t>21-14-0043-00-REVP-802-21m-session-61-agenda.pptx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Detailed review of action items from Session #60 meeting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lastRenderedPageBreak/>
        <w:t>Detailed review of modifications as captured by revision control in document DCN 21-13-0210-05-REVP-802-21-2008-text-to-be-included .  Goal is to accept the changes and produce a “clean” document which is to be uploaded  before initiating further revisions.</w:t>
      </w:r>
    </w:p>
    <w:p w:rsidR="00502A9F" w:rsidRPr="00502A9F" w:rsidRDefault="00502A9F" w:rsidP="00502A9F">
      <w:pPr>
        <w:pStyle w:val="Heading3"/>
        <w:numPr>
          <w:ilvl w:val="2"/>
          <w:numId w:val="47"/>
        </w:numPr>
        <w:rPr>
          <w:b w:val="0"/>
        </w:rPr>
      </w:pPr>
      <w:r w:rsidRPr="00502A9F">
        <w:rPr>
          <w:b w:val="0"/>
        </w:rPr>
        <w:t>All recent revisions have been purely editorial, largely formatting changes to tables and table entries.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Agree to create spreadsheet to manage conversion of figures and equations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Lisa Perry and Michelle Turner attended meeting, agreed to either help with conversion of selected figures, or outsource the work</w:t>
      </w:r>
    </w:p>
    <w:p w:rsidR="00502A9F" w:rsidRPr="00502A9F" w:rsidRDefault="00502A9F" w:rsidP="00502A9F">
      <w:pPr>
        <w:pStyle w:val="Heading3"/>
        <w:rPr>
          <w:b w:val="0"/>
        </w:rPr>
      </w:pPr>
      <w:r w:rsidRPr="00502A9F">
        <w:rPr>
          <w:b w:val="0"/>
        </w:rPr>
        <w:t>Equations can perhaps be reproduced using Microsoft Equation tool</w:t>
      </w:r>
    </w:p>
    <w:p w:rsidR="00193341" w:rsidRPr="000E79B0" w:rsidRDefault="00193341" w:rsidP="00193341">
      <w:pPr>
        <w:pStyle w:val="Heading2"/>
      </w:pPr>
      <w:r>
        <w:t>Action Items</w:t>
      </w:r>
    </w:p>
    <w:p w:rsidR="00193341" w:rsidRPr="00411EB7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WG chair to prepare revised documents for consideration at session #62 during upcoming Interim meeting in May</w:t>
      </w:r>
    </w:p>
    <w:p w:rsidR="00193341" w:rsidRPr="00411EB7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Create spreadsheet for figures and equations</w:t>
      </w:r>
    </w:p>
    <w:p w:rsidR="00193341" w:rsidRPr="00411EB7" w:rsidRDefault="00193341" w:rsidP="00193341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identify which figures are highest priority for Lisa</w:t>
      </w:r>
    </w:p>
    <w:p w:rsidR="00193341" w:rsidRPr="00411EB7" w:rsidRDefault="00193341" w:rsidP="00193341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identify changes needed for each figure</w:t>
      </w:r>
    </w:p>
    <w:p w:rsidR="00193341" w:rsidRPr="00411EB7" w:rsidRDefault="00193341" w:rsidP="00193341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maintain status for each figure and modifications needed</w:t>
      </w:r>
    </w:p>
    <w:p w:rsidR="00193341" w:rsidRPr="00411EB7" w:rsidRDefault="00193341" w:rsidP="00193341">
      <w:pPr>
        <w:pStyle w:val="Heading5"/>
        <w:numPr>
          <w:ilvl w:val="5"/>
          <w:numId w:val="38"/>
        </w:numPr>
        <w:spacing w:before="0"/>
        <w:rPr>
          <w:sz w:val="22"/>
        </w:rPr>
      </w:pPr>
      <w:r w:rsidRPr="00411EB7">
        <w:rPr>
          <w:sz w:val="22"/>
        </w:rPr>
        <w:t xml:space="preserve"> create and upload spreadsheet as 802.21m WG document</w:t>
      </w:r>
    </w:p>
    <w:p w:rsidR="00193341" w:rsidRPr="00411EB7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Get email to clarify David Cypher’s comment about undefined variable</w:t>
      </w:r>
    </w:p>
    <w:p w:rsidR="00193341" w:rsidRPr="00411EB7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Recommend 802.21.1 to carry out gap analysis on 802.21m features</w:t>
      </w:r>
    </w:p>
    <w:p w:rsidR="00193341" w:rsidRPr="00411EB7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WG chair / editor to prepare clean document for 802.21m base document, using revisions as modified and approved according to WG discussion from Tuesday AM2 and Wednesday AM1 consensus</w:t>
      </w:r>
    </w:p>
    <w:p w:rsidR="00193341" w:rsidRPr="00193341" w:rsidRDefault="00193341" w:rsidP="00193341">
      <w:pPr>
        <w:pStyle w:val="Heading5"/>
        <w:numPr>
          <w:ilvl w:val="4"/>
          <w:numId w:val="38"/>
        </w:numPr>
        <w:spacing w:before="0"/>
        <w:rPr>
          <w:sz w:val="22"/>
        </w:rPr>
      </w:pPr>
      <w:r w:rsidRPr="00411EB7">
        <w:rPr>
          <w:sz w:val="22"/>
        </w:rPr>
        <w:t>Resubmit continuing 2013 documents to get 2014 document numbers</w:t>
      </w:r>
    </w:p>
    <w:p w:rsidR="00193341" w:rsidRPr="00331D07" w:rsidRDefault="00193341" w:rsidP="00193341"/>
    <w:p w:rsidR="00193341" w:rsidRPr="000E79B0" w:rsidRDefault="00193341" w:rsidP="00193341">
      <w:pPr>
        <w:pStyle w:val="Heading2"/>
      </w:pPr>
      <w:r w:rsidRPr="000E79B0">
        <w:t>Teleconference (Tentative)</w:t>
      </w:r>
      <w:r w:rsidRPr="000E79B0">
        <w:rPr>
          <w:rFonts w:asciiTheme="minorHAnsi" w:eastAsia="Times New Roman"/>
          <w:color w:val="000000" w:themeColor="text1"/>
          <w:sz w:val="36"/>
          <w:szCs w:val="36"/>
        </w:rPr>
        <w:t xml:space="preserve"> </w:t>
      </w:r>
    </w:p>
    <w:p w:rsidR="00193341" w:rsidRDefault="00193341" w:rsidP="00193341">
      <w:pPr>
        <w:pStyle w:val="Heading5"/>
        <w:numPr>
          <w:ilvl w:val="4"/>
          <w:numId w:val="39"/>
        </w:numPr>
        <w:spacing w:before="0"/>
        <w:rPr>
          <w:sz w:val="22"/>
        </w:rPr>
      </w:pPr>
      <w:r>
        <w:rPr>
          <w:sz w:val="22"/>
        </w:rPr>
        <w:t>(none)</w:t>
      </w:r>
    </w:p>
    <w:p w:rsidR="00D30591" w:rsidRPr="00E52F7A" w:rsidRDefault="00D30591" w:rsidP="00193341">
      <w:pPr>
        <w:tabs>
          <w:tab w:val="left" w:pos="1411"/>
        </w:tabs>
        <w:rPr>
          <w:rFonts w:eastAsia="Batang"/>
        </w:rPr>
      </w:pPr>
    </w:p>
    <w:p w:rsidR="00011B2D" w:rsidRDefault="00011B2D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8D6E14" w:rsidRDefault="008D6E14" w:rsidP="00C616C1"/>
    <w:p w:rsidR="00011B2D" w:rsidRPr="005A698D" w:rsidRDefault="002E38C5" w:rsidP="00D92BF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BC52EDC" wp14:editId="06A3A7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AutoShape 6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A6D3CtJwUAAEYWAAAOAAAAAAAA&#10;AAAAAAAAAC4CAABkcnMvZTJvRG9jLnhtbFBLAQItABQABgAIAAAAIQAI2zNv1gAAAP8AAAAPAAAA&#10;AAAAAAAAAAAAAIE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011B2D">
        <w:rPr>
          <w:noProof/>
        </w:rPr>
        <w:drawing>
          <wp:inline distT="0" distB="0" distL="0" distR="0" wp14:anchorId="4F591F03" wp14:editId="290789B6">
            <wp:extent cx="568960" cy="601345"/>
            <wp:effectExtent l="1905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tab/>
      </w:r>
      <w:r w:rsidR="00011B2D">
        <w:rPr>
          <w:noProof/>
        </w:rPr>
        <w:drawing>
          <wp:inline distT="0" distB="0" distL="0" distR="0" wp14:anchorId="213AD9DE" wp14:editId="69C4EFD0">
            <wp:extent cx="568960" cy="658495"/>
            <wp:effectExtent l="1905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2D" w:rsidRPr="005A698D" w:rsidRDefault="00011B2D" w:rsidP="00011B2D">
      <w:pPr>
        <w:pStyle w:val="Heading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B2D" w:rsidRDefault="00011B2D" w:rsidP="00011B2D">
      <w:pPr>
        <w:pStyle w:val="Maintitle"/>
      </w:pPr>
      <w:r>
        <w:t>IEEE P802.21 Media Independent Handover Services</w:t>
      </w:r>
    </w:p>
    <w:p w:rsidR="00011B2D" w:rsidRDefault="00011B2D" w:rsidP="00011B2D">
      <w:pPr>
        <w:pStyle w:val="Maintitle"/>
      </w:pPr>
      <w:r>
        <w:t xml:space="preserve">Meeting </w:t>
      </w:r>
      <w:r w:rsidRPr="00047F82">
        <w:t>Minutes of the IEEE P802.</w:t>
      </w:r>
      <w:r w:rsidR="00B2576E" w:rsidRPr="00047F82">
        <w:t>21</w:t>
      </w:r>
      <w:r w:rsidR="00B2576E">
        <w:rPr>
          <w:rFonts w:eastAsia="MS Mincho"/>
          <w:lang w:eastAsia="ja-JP"/>
        </w:rPr>
        <w:t>.1</w:t>
      </w:r>
      <w:r w:rsidR="00B2576E">
        <w:t xml:space="preserve"> </w:t>
      </w:r>
      <w:r>
        <w:t>Task</w:t>
      </w:r>
      <w:r w:rsidRPr="00047F82">
        <w:t xml:space="preserve"> Group </w:t>
      </w:r>
    </w:p>
    <w:p w:rsidR="00011B2D" w:rsidRDefault="00011B2D" w:rsidP="00011B2D">
      <w:pPr>
        <w:pStyle w:val="Subtitle"/>
        <w:keepNext/>
        <w:tabs>
          <w:tab w:val="left" w:pos="571"/>
          <w:tab w:val="center" w:pos="5040"/>
        </w:tabs>
        <w:jc w:val="left"/>
      </w:pPr>
      <w:r>
        <w:tab/>
      </w:r>
      <w:r>
        <w:tab/>
      </w:r>
      <w:r>
        <w:tab/>
      </w:r>
      <w:r w:rsidRPr="00047F82">
        <w:t xml:space="preserve">Chair: </w:t>
      </w:r>
      <w:r>
        <w:t xml:space="preserve">Subir Das </w:t>
      </w:r>
    </w:p>
    <w:p w:rsidR="00011B2D" w:rsidRPr="00047F82" w:rsidRDefault="00011B2D" w:rsidP="00011B2D">
      <w:pPr>
        <w:pStyle w:val="Subtitle"/>
        <w:keepNext/>
      </w:pPr>
      <w:r>
        <w:t>Editor</w:t>
      </w:r>
      <w:r w:rsidRPr="00047F82">
        <w:t xml:space="preserve">: </w:t>
      </w:r>
    </w:p>
    <w:p w:rsidR="00BE3942" w:rsidRDefault="00BE3942" w:rsidP="00BE3942"/>
    <w:p w:rsidR="00C15F73" w:rsidRDefault="00C15F73" w:rsidP="00C15F73">
      <w:pPr>
        <w:pStyle w:val="Heading1"/>
        <w:tabs>
          <w:tab w:val="clear" w:pos="5490"/>
          <w:tab w:val="num" w:pos="-432"/>
        </w:tabs>
        <w:ind w:left="0"/>
      </w:pPr>
      <w:r w:rsidRPr="00011B2D">
        <w:rPr>
          <w:lang w:eastAsia="ja-JP"/>
        </w:rPr>
        <w:t>Meeting Minutes of the IEEE P802.21</w:t>
      </w:r>
      <w:r>
        <w:rPr>
          <w:lang w:eastAsia="ja-JP"/>
        </w:rPr>
        <w:t xml:space="preserve">.1 </w:t>
      </w:r>
      <w:r w:rsidRPr="00011B2D">
        <w:rPr>
          <w:lang w:eastAsia="ja-JP"/>
        </w:rPr>
        <w:t xml:space="preserve">Task Group </w:t>
      </w:r>
    </w:p>
    <w:p w:rsidR="00C15F73" w:rsidRDefault="00C15F73" w:rsidP="00C15F73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Tuesday, AM1 </w:t>
      </w:r>
      <w:r>
        <w:t>Meeting,   March 18, 2014 (8:00-10:30 am)</w:t>
      </w:r>
    </w:p>
    <w:p w:rsidR="00C15F73" w:rsidRDefault="00C15F73" w:rsidP="00C15F73">
      <w:pPr>
        <w:pStyle w:val="Heading2"/>
        <w:numPr>
          <w:ilvl w:val="0"/>
          <w:numId w:val="0"/>
        </w:numPr>
        <w:ind w:left="576"/>
      </w:pPr>
      <w:r>
        <w:t xml:space="preserve">Meeting called to order by Chair at 8:15AM </w:t>
      </w:r>
    </w:p>
    <w:p w:rsidR="00C15F73" w:rsidRDefault="00C15F73" w:rsidP="00C15F73"/>
    <w:p w:rsidR="00C15F73" w:rsidRPr="00B36604" w:rsidRDefault="00C15F73" w:rsidP="00C15F73">
      <w:pPr>
        <w:jc w:val="both"/>
      </w:pPr>
      <w:r w:rsidRPr="00B36604">
        <w:t xml:space="preserve">Huynho Park presented DCN: </w:t>
      </w:r>
      <w:r>
        <w:t>21-14-0039</w:t>
      </w:r>
      <w:r w:rsidRPr="00B36604">
        <w:t xml:space="preserve">-00-SAUC </w:t>
      </w:r>
    </w:p>
    <w:p w:rsidR="00C15F73" w:rsidRPr="00B36604" w:rsidRDefault="00C15F73" w:rsidP="00C15F73">
      <w:pPr>
        <w:jc w:val="both"/>
      </w:pPr>
      <w:r w:rsidRPr="00B36604">
        <w:t>Title:</w:t>
      </w:r>
      <w:r w:rsidRPr="00B36604">
        <w:rPr>
          <w:b/>
          <w:bCs/>
        </w:rPr>
        <w:t xml:space="preserve"> </w:t>
      </w:r>
      <w:r w:rsidRPr="00E5747D">
        <w:rPr>
          <w:bCs/>
        </w:rPr>
        <w:t>Use</w:t>
      </w:r>
      <w:r w:rsidRPr="00E5747D">
        <w:rPr>
          <w:b/>
          <w:bCs/>
        </w:rPr>
        <w:t xml:space="preserve"> </w:t>
      </w:r>
      <w:r w:rsidRPr="00E5747D">
        <w:rPr>
          <w:bCs/>
        </w:rPr>
        <w:t>Case and Requirements on Media Independent Service for D2D Communications</w:t>
      </w:r>
    </w:p>
    <w:p w:rsidR="00C15F73" w:rsidRPr="00B36604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This is an extension of what was being presented in January meeting. Two cases are illustrated. </w:t>
      </w: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Network assisted and mobile assisted D2D communications. This document added the signaling call flows and primitives. </w:t>
      </w:r>
    </w:p>
    <w:p w:rsidR="00C15F73" w:rsidRPr="00B36604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Comment: It would be good to have some clarifications of clause 2.8.2. It seems that the primitive and message are mixed together here. </w:t>
      </w:r>
    </w:p>
    <w:p w:rsidR="00C15F73" w:rsidRPr="00B36604" w:rsidRDefault="00C15F73" w:rsidP="00C15F73">
      <w:pPr>
        <w:jc w:val="both"/>
        <w:rPr>
          <w:bCs/>
        </w:rPr>
      </w:pPr>
    </w:p>
    <w:p w:rsidR="00C15F73" w:rsidRPr="00B36604" w:rsidRDefault="00C15F73" w:rsidP="00C15F73">
      <w:pPr>
        <w:jc w:val="both"/>
        <w:rPr>
          <w:bCs/>
        </w:rPr>
      </w:pPr>
      <w:r>
        <w:rPr>
          <w:bCs/>
        </w:rPr>
        <w:t>Q: What is the purpose of changing the communication technologies?</w:t>
      </w: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A:  Changing communication channel may be required due to the condition of the channel </w:t>
      </w:r>
    </w:p>
    <w:p w:rsidR="00C15F73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Q: How the flows are maintained if  channel is changed. </w:t>
      </w: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A:  This is similar to handover </w:t>
      </w:r>
    </w:p>
    <w:p w:rsidR="00C15F73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>Q:  If it is handover, things are already defined in 802.21 and 802.21c.</w:t>
      </w:r>
    </w:p>
    <w:p w:rsidR="00C15F73" w:rsidRDefault="00C15F73" w:rsidP="00C15F73">
      <w:pPr>
        <w:jc w:val="both"/>
        <w:rPr>
          <w:bCs/>
        </w:rPr>
      </w:pPr>
      <w:r>
        <w:rPr>
          <w:bCs/>
        </w:rPr>
        <w:t>A: Yes, existing primitive and messages can be used.</w:t>
      </w:r>
    </w:p>
    <w:p w:rsidR="00C15F73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Q: What do we need 802.21 </w:t>
      </w:r>
      <w:r w:rsidR="004D38EE">
        <w:rPr>
          <w:bCs/>
        </w:rPr>
        <w:t>services</w:t>
      </w:r>
      <w:r>
        <w:rPr>
          <w:bCs/>
        </w:rPr>
        <w:t xml:space="preserve"> for establishing the D2D communication? We should just provide the discovery service.</w:t>
      </w:r>
    </w:p>
    <w:p w:rsidR="00C15F73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bCs/>
        </w:rPr>
      </w:pPr>
      <w:r>
        <w:rPr>
          <w:bCs/>
        </w:rPr>
        <w:t xml:space="preserve">A: Yes this is acceptable. This document is trying to capture similar notions. </w:t>
      </w:r>
    </w:p>
    <w:p w:rsidR="00C15F73" w:rsidRDefault="00C15F73" w:rsidP="00C15F73">
      <w:pPr>
        <w:jc w:val="both"/>
        <w:rPr>
          <w:bCs/>
        </w:rPr>
      </w:pPr>
    </w:p>
    <w:p w:rsidR="00C15F73" w:rsidRPr="00B36604" w:rsidRDefault="00C15F73" w:rsidP="00C15F73">
      <w:pPr>
        <w:jc w:val="both"/>
        <w:rPr>
          <w:bCs/>
        </w:rPr>
      </w:pPr>
      <w:r>
        <w:rPr>
          <w:bCs/>
        </w:rPr>
        <w:t xml:space="preserve">It was suggested to separate the discovery service with communication channel establishment mechanisms. </w:t>
      </w:r>
    </w:p>
    <w:p w:rsidR="00C15F73" w:rsidRPr="00B36604" w:rsidRDefault="00C15F73" w:rsidP="00C15F73">
      <w:pPr>
        <w:jc w:val="both"/>
        <w:rPr>
          <w:bCs/>
        </w:rPr>
      </w:pPr>
    </w:p>
    <w:p w:rsidR="00C15F73" w:rsidRPr="00B36604" w:rsidRDefault="00C15F73" w:rsidP="00C15F73">
      <w:pPr>
        <w:jc w:val="both"/>
        <w:rPr>
          <w:bCs/>
        </w:rPr>
      </w:pPr>
    </w:p>
    <w:p w:rsidR="00C15F73" w:rsidRDefault="00C15F73" w:rsidP="00C15F73">
      <w:pPr>
        <w:jc w:val="both"/>
        <w:rPr>
          <w:lang w:val="en-GB"/>
        </w:rPr>
      </w:pPr>
      <w:r w:rsidRPr="004B4EEB">
        <w:t xml:space="preserve">Huynho </w:t>
      </w:r>
      <w:r>
        <w:t>Par</w:t>
      </w:r>
      <w:r w:rsidRPr="00B36604">
        <w:t>k also presented DCN:</w:t>
      </w:r>
      <w:r w:rsidRPr="00B36604">
        <w:rPr>
          <w:i/>
          <w:lang w:val="en-GB"/>
        </w:rPr>
        <w:t xml:space="preserve"> </w:t>
      </w:r>
      <w:r>
        <w:rPr>
          <w:lang w:val="en-GB"/>
        </w:rPr>
        <w:t>21-14-0040</w:t>
      </w:r>
      <w:r w:rsidRPr="004B4EEB">
        <w:rPr>
          <w:lang w:val="en-GB"/>
        </w:rPr>
        <w:t>-00-SAUC</w:t>
      </w:r>
    </w:p>
    <w:p w:rsidR="00C15F73" w:rsidRPr="004B4EEB" w:rsidRDefault="00C15F73" w:rsidP="00C15F73">
      <w:pPr>
        <w:jc w:val="both"/>
        <w:rPr>
          <w:b/>
          <w:lang w:val="en-GB"/>
        </w:rPr>
      </w:pPr>
    </w:p>
    <w:p w:rsidR="00C15F73" w:rsidRDefault="00C15F73" w:rsidP="00C15F73">
      <w:pPr>
        <w:jc w:val="both"/>
      </w:pPr>
      <w:r w:rsidRPr="00B36604">
        <w:rPr>
          <w:b/>
          <w:lang w:val="en-GB"/>
        </w:rPr>
        <w:t>Title</w:t>
      </w:r>
      <w:r w:rsidRPr="00B36604">
        <w:rPr>
          <w:b/>
        </w:rPr>
        <w:t xml:space="preserve">: </w:t>
      </w:r>
      <w:r w:rsidRPr="00E5747D">
        <w:t>Use Case and Requirements on Media Independent Service for Radio Resource Management in Heterogeneous Networks</w:t>
      </w:r>
      <w:r>
        <w:t>.</w:t>
      </w:r>
    </w:p>
    <w:p w:rsidR="00C15F73" w:rsidRDefault="00C15F73" w:rsidP="00C15F73">
      <w:pPr>
        <w:jc w:val="both"/>
      </w:pP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Q: Are PoA-A and PoB-B the same technology or different technologies?</w:t>
      </w: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A: It could be same and different.</w:t>
      </w:r>
    </w:p>
    <w:p w:rsidR="00C15F73" w:rsidRDefault="00C15F73" w:rsidP="00C15F73">
      <w:pPr>
        <w:jc w:val="both"/>
        <w:rPr>
          <w:lang w:val="en-GB"/>
        </w:rPr>
      </w:pP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Q: What is the relationship between PoA and PoS in Clause 8.3?</w:t>
      </w: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A: This will be clarified in future version.</w:t>
      </w:r>
    </w:p>
    <w:p w:rsidR="00C15F73" w:rsidRDefault="00C15F73" w:rsidP="00C15F73">
      <w:pPr>
        <w:jc w:val="both"/>
        <w:rPr>
          <w:lang w:val="en-GB"/>
        </w:rPr>
      </w:pP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Q: Do you require AC and PoAs have MIS functions?</w:t>
      </w: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>A: Yes that is considered. However,  not all PoAs need to have MISFs</w:t>
      </w:r>
    </w:p>
    <w:p w:rsidR="00C15F73" w:rsidRDefault="00C15F73" w:rsidP="00C15F73">
      <w:pPr>
        <w:jc w:val="both"/>
        <w:rPr>
          <w:lang w:val="en-GB"/>
        </w:rPr>
      </w:pPr>
    </w:p>
    <w:p w:rsidR="00C15F73" w:rsidRDefault="00C15F73" w:rsidP="00C15F73">
      <w:pPr>
        <w:jc w:val="both"/>
        <w:rPr>
          <w:lang w:val="en-GB"/>
        </w:rPr>
      </w:pPr>
      <w:r>
        <w:rPr>
          <w:lang w:val="en-GB"/>
        </w:rPr>
        <w:t xml:space="preserve">Comments: Do we know how it is done in 802.11 networks? It would be good to have some understanding and comparisons with 802.11. It is suggested to have a presentation in next meeting. </w:t>
      </w:r>
    </w:p>
    <w:p w:rsidR="00C15F73" w:rsidRDefault="00C15F73" w:rsidP="00C15F73">
      <w:pPr>
        <w:jc w:val="both"/>
        <w:rPr>
          <w:lang w:val="en-GB"/>
        </w:rPr>
      </w:pPr>
    </w:p>
    <w:p w:rsidR="00C15F73" w:rsidRDefault="00C15F73" w:rsidP="00C15F73">
      <w:pPr>
        <w:jc w:val="both"/>
        <w:rPr>
          <w:bCs/>
        </w:rPr>
      </w:pPr>
    </w:p>
    <w:p w:rsidR="00C15F73" w:rsidRPr="00D9306E" w:rsidRDefault="00C15F73" w:rsidP="00C15F73">
      <w:pPr>
        <w:jc w:val="both"/>
      </w:pPr>
    </w:p>
    <w:p w:rsidR="00C15F73" w:rsidRDefault="00C15F73" w:rsidP="00C15F73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Tuesday, PM2 </w:t>
      </w:r>
      <w:r>
        <w:t>Meeting,   March 18, 2014 (4:00-6:00 pm)</w:t>
      </w:r>
    </w:p>
    <w:p w:rsidR="00C15F73" w:rsidRDefault="00C15F73" w:rsidP="00C15F73">
      <w:pPr>
        <w:pStyle w:val="Heading2"/>
        <w:numPr>
          <w:ilvl w:val="0"/>
          <w:numId w:val="0"/>
        </w:numPr>
        <w:ind w:left="576"/>
      </w:pPr>
      <w:r>
        <w:t xml:space="preserve">Meeting called to order by Chair at 4:00PM </w:t>
      </w:r>
    </w:p>
    <w:p w:rsidR="00C15F73" w:rsidRDefault="00C15F73" w:rsidP="00C15F73"/>
    <w:p w:rsidR="00C15F73" w:rsidRDefault="00C15F73" w:rsidP="00C15F73">
      <w:pPr>
        <w:rPr>
          <w:lang w:val="en-GB"/>
        </w:rPr>
      </w:pPr>
      <w:r>
        <w:t xml:space="preserve">Torliev Maseng presented </w:t>
      </w:r>
      <w:r w:rsidRPr="00B36604">
        <w:t>DCN:</w:t>
      </w:r>
      <w:r w:rsidRPr="00B36604">
        <w:rPr>
          <w:i/>
          <w:lang w:val="en-GB"/>
        </w:rPr>
        <w:t xml:space="preserve"> </w:t>
      </w:r>
      <w:r>
        <w:rPr>
          <w:lang w:val="en-GB"/>
        </w:rPr>
        <w:t>21-14-004</w:t>
      </w:r>
      <w:r w:rsidRPr="004B4EEB">
        <w:rPr>
          <w:lang w:val="en-GB"/>
        </w:rPr>
        <w:t>-00-SAUC</w:t>
      </w:r>
    </w:p>
    <w:p w:rsidR="00C15F73" w:rsidRDefault="00C15F73" w:rsidP="00C15F73">
      <w:r>
        <w:t xml:space="preserve">Title: </w:t>
      </w:r>
      <w:r w:rsidRPr="00406340">
        <w:t>A P2P Discovery System</w:t>
      </w:r>
    </w:p>
    <w:p w:rsidR="00C15F73" w:rsidRDefault="00C15F73" w:rsidP="00C15F73"/>
    <w:p w:rsidR="00C15F73" w:rsidRDefault="00C15F73" w:rsidP="00C15F73">
      <w:r>
        <w:t>Q: What is the coordinate radius?</w:t>
      </w:r>
    </w:p>
    <w:p w:rsidR="00C15F73" w:rsidRDefault="00C15F73" w:rsidP="00C15F73">
      <w:r>
        <w:t xml:space="preserve">A:  The range or radius by which it can communicate. It depends upon the transmit power. </w:t>
      </w:r>
    </w:p>
    <w:p w:rsidR="00C15F73" w:rsidRDefault="00C15F73" w:rsidP="00C15F73"/>
    <w:p w:rsidR="00C15F73" w:rsidRDefault="00C15F73" w:rsidP="00C15F73">
      <w:r>
        <w:t>Q: Is the discovery message flooded?</w:t>
      </w:r>
    </w:p>
    <w:p w:rsidR="00C15F73" w:rsidRDefault="00C15F73" w:rsidP="00C15F73">
      <w:r>
        <w:t xml:space="preserve">A: No, it </w:t>
      </w:r>
      <w:r w:rsidR="00A2598D">
        <w:t>requests</w:t>
      </w:r>
      <w:r>
        <w:t xml:space="preserve"> a predetermined node</w:t>
      </w:r>
    </w:p>
    <w:p w:rsidR="00C15F73" w:rsidRDefault="00C15F73" w:rsidP="00C15F73"/>
    <w:p w:rsidR="00C15F73" w:rsidRDefault="00C15F73" w:rsidP="00C15F73">
      <w:r>
        <w:t>Q: If the known node is not available, how will it discover?</w:t>
      </w:r>
    </w:p>
    <w:p w:rsidR="00C15F73" w:rsidRDefault="00C15F73" w:rsidP="00C15F73">
      <w:r>
        <w:t xml:space="preserve">A: If the node is not available, it cannot help others to discover. However, it can designate someone else to respond on his/her behalf. </w:t>
      </w:r>
    </w:p>
    <w:p w:rsidR="00C15F73" w:rsidRDefault="00C15F73" w:rsidP="00C15F73"/>
    <w:p w:rsidR="00C15F73" w:rsidRDefault="00C15F73" w:rsidP="00C15F73">
      <w:r>
        <w:t>Q: How is the security between two nodes established is there is no authentication</w:t>
      </w:r>
    </w:p>
    <w:p w:rsidR="00C15F73" w:rsidRPr="00406340" w:rsidRDefault="00C15F73" w:rsidP="00C15F73">
      <w:r>
        <w:t xml:space="preserve">A:  No authentication is required.  Trust is established a-priori. </w:t>
      </w:r>
    </w:p>
    <w:p w:rsidR="00C15F73" w:rsidRDefault="00C15F73" w:rsidP="00C15F73">
      <w:r>
        <w:t xml:space="preserve">  </w:t>
      </w:r>
    </w:p>
    <w:p w:rsidR="00C15F73" w:rsidRDefault="00C15F73" w:rsidP="00C15F73">
      <w:r>
        <w:t>Q: Is there any need to change 802.11 Standard?</w:t>
      </w:r>
    </w:p>
    <w:p w:rsidR="00C15F73" w:rsidRDefault="00C15F73" w:rsidP="00C15F73">
      <w:r>
        <w:t>A: There is no need but some implementations may not have support for ECSA capability that is defined in IEEE 802.11y-2008</w:t>
      </w:r>
    </w:p>
    <w:p w:rsidR="00C15F73" w:rsidRDefault="00C15F73" w:rsidP="00C15F73"/>
    <w:p w:rsidR="00C15F73" w:rsidRDefault="00C15F73" w:rsidP="00C15F73">
      <w:r>
        <w:t>Comments: Did you take this to 802.11 HEW?</w:t>
      </w:r>
    </w:p>
    <w:p w:rsidR="00C15F73" w:rsidRDefault="00C15F73" w:rsidP="00C15F73"/>
    <w:p w:rsidR="00C15F73" w:rsidRDefault="00C15F73" w:rsidP="00C15F73">
      <w:r>
        <w:t xml:space="preserve">Q: General system has only few  discrete power levels. Is this simulation </w:t>
      </w:r>
      <w:proofErr w:type="gramStart"/>
      <w:r>
        <w:t>include</w:t>
      </w:r>
      <w:proofErr w:type="gramEnd"/>
      <w:r>
        <w:t xml:space="preserve"> discrete or continuo</w:t>
      </w:r>
      <w:r w:rsidR="00A2598D">
        <w:t>u</w:t>
      </w:r>
      <w:r>
        <w:t>s?</w:t>
      </w:r>
    </w:p>
    <w:p w:rsidR="00C15F73" w:rsidRDefault="00C15F73" w:rsidP="00C15F73">
      <w:r>
        <w:t>A: In this simulation we are not doing power, we are using frequency.</w:t>
      </w:r>
    </w:p>
    <w:p w:rsidR="00C15F73" w:rsidRDefault="00C15F73" w:rsidP="00C15F73"/>
    <w:p w:rsidR="00C15F73" w:rsidRDefault="00C15F73" w:rsidP="00C15F73">
      <w:r>
        <w:t>Q:  For other use cases,   do you define service discovery?</w:t>
      </w:r>
    </w:p>
    <w:p w:rsidR="00C15F73" w:rsidRDefault="00C15F73" w:rsidP="00C15F73">
      <w:r>
        <w:lastRenderedPageBreak/>
        <w:t xml:space="preserve">A: One can easily include the services and related things, for example, service oriented architecture. But this does not include that. </w:t>
      </w:r>
    </w:p>
    <w:p w:rsidR="00C15F73" w:rsidRDefault="00C15F73" w:rsidP="00C15F73"/>
    <w:p w:rsidR="00C15F73" w:rsidRDefault="00C15F73" w:rsidP="00C15F73">
      <w:r>
        <w:t>Q: If the node is moving, can the system achieve the similar performance?</w:t>
      </w:r>
    </w:p>
    <w:p w:rsidR="00C15F73" w:rsidRDefault="00C15F73" w:rsidP="00C15F73">
      <w:r>
        <w:t>A: If it moves, the performance will be poor.  If it moves too fast, it will take a lot of BW required to get the neighbor list updated. However, this specific use case has not been investigated.</w:t>
      </w:r>
    </w:p>
    <w:p w:rsidR="00C15F73" w:rsidRDefault="00C15F73" w:rsidP="00C15F73"/>
    <w:p w:rsidR="00C15F73" w:rsidRDefault="00C15F73" w:rsidP="00C15F73">
      <w:r>
        <w:t>Q: In DSA use case, how is this different from IEEE 802.22?</w:t>
      </w:r>
    </w:p>
    <w:p w:rsidR="00C15F73" w:rsidRDefault="00C15F73" w:rsidP="00C15F73">
      <w:r>
        <w:t xml:space="preserve">A: Yes it is true. 802.22 is based on the database concept. However, it is limited to white space only and dependent to white space providers. </w:t>
      </w:r>
    </w:p>
    <w:p w:rsidR="00C15F73" w:rsidRDefault="00C15F73" w:rsidP="00C15F73"/>
    <w:p w:rsidR="00C15F73" w:rsidRPr="00CA2C87" w:rsidRDefault="00C15F73" w:rsidP="00C15F73"/>
    <w:p w:rsidR="00C15F73" w:rsidRDefault="00C15F73" w:rsidP="00C15F73">
      <w:pPr>
        <w:pStyle w:val="Heading2"/>
        <w:tabs>
          <w:tab w:val="clear" w:pos="180"/>
          <w:tab w:val="num" w:pos="0"/>
        </w:tabs>
        <w:ind w:left="576"/>
      </w:pPr>
      <w:r>
        <w:rPr>
          <w:lang w:eastAsia="ja-JP"/>
        </w:rPr>
        <w:t xml:space="preserve">Thursday, AM1 </w:t>
      </w:r>
      <w:r>
        <w:t>Meeting,   March 20, 2014  (8:00- 10:30am)</w:t>
      </w:r>
    </w:p>
    <w:p w:rsidR="00C15F73" w:rsidRDefault="00C15F73" w:rsidP="00C15F73">
      <w:pPr>
        <w:pStyle w:val="Heading2"/>
        <w:numPr>
          <w:ilvl w:val="0"/>
          <w:numId w:val="0"/>
        </w:numPr>
        <w:ind w:left="576"/>
      </w:pPr>
      <w:r>
        <w:t xml:space="preserve">Meeting called to order by Chair at 8:00AM 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ascii="Times New Roman" w:eastAsia="Malgun Gothic" w:hAnsi="Times New Roman" w:cs="Times New Roman"/>
          <w:bCs/>
          <w:lang w:eastAsia="ko-KR"/>
        </w:rPr>
      </w:pP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Charlie presented DCN:</w:t>
      </w:r>
      <w:r w:rsidRPr="006B4CF0">
        <w:rPr>
          <w:rFonts w:eastAsia="MS PGothic" w:cs="MS PGothic"/>
          <w:color w:val="000000"/>
          <w:sz w:val="48"/>
          <w:szCs w:val="48"/>
          <w:lang w:eastAsia="en-US" w:bidi="ar-SA"/>
        </w:rPr>
        <w:t xml:space="preserve"> </w:t>
      </w:r>
      <w:r w:rsidRPr="006B4CF0">
        <w:rPr>
          <w:rFonts w:eastAsia="Malgun Gothic"/>
          <w:bCs/>
          <w:sz w:val="22"/>
          <w:szCs w:val="20"/>
          <w:lang w:eastAsia="ko-KR"/>
        </w:rPr>
        <w:t>21-14-0060-00-MISU-OpenFlow_PoA</w:t>
      </w:r>
      <w:r>
        <w:rPr>
          <w:rFonts w:eastAsia="Malgun Gothic"/>
          <w:bCs/>
          <w:sz w:val="22"/>
          <w:szCs w:val="20"/>
          <w:lang w:eastAsia="ko-KR"/>
        </w:rPr>
        <w:t xml:space="preserve"> 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6B4CF0">
        <w:rPr>
          <w:rFonts w:eastAsia="Malgun Gothic"/>
          <w:bCs/>
          <w:sz w:val="22"/>
          <w:szCs w:val="20"/>
          <w:lang w:eastAsia="ko-KR"/>
        </w:rPr>
        <w:t>Title: OpenFlow PoA proposal for SDN use case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Several scenarios are mentioned that can be enabled. 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Q: Is there any interface defined between POA and Openflow  switch?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No. 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Q: Will there be any value to present this </w:t>
      </w:r>
      <w:r w:rsidR="00A2598D">
        <w:rPr>
          <w:rFonts w:eastAsia="Malgun Gothic"/>
          <w:bCs/>
          <w:sz w:val="22"/>
          <w:szCs w:val="20"/>
          <w:lang w:eastAsia="ko-KR"/>
        </w:rPr>
        <w:t xml:space="preserve">in </w:t>
      </w:r>
      <w:r>
        <w:rPr>
          <w:rFonts w:eastAsia="Malgun Gothic"/>
          <w:bCs/>
          <w:sz w:val="22"/>
          <w:szCs w:val="20"/>
          <w:lang w:eastAsia="ko-KR"/>
        </w:rPr>
        <w:t>ONF?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A: Yes it could be </w:t>
      </w:r>
    </w:p>
    <w:p w:rsidR="00C15F73" w:rsidRDefault="00C15F73" w:rsidP="00C15F73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0B05CD" w:rsidRPr="00C616C1" w:rsidRDefault="000B05CD" w:rsidP="00C616C1">
      <w:pPr>
        <w:rPr>
          <w:lang w:eastAsia="ja-JP"/>
        </w:rPr>
      </w:pPr>
    </w:p>
    <w:sectPr w:rsidR="000B05CD" w:rsidRPr="00C616C1" w:rsidSect="00DA30F5">
      <w:headerReference w:type="default" r:id="rId14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5C" w:rsidRDefault="00B21A5C">
      <w:r>
        <w:separator/>
      </w:r>
    </w:p>
  </w:endnote>
  <w:endnote w:type="continuationSeparator" w:id="0">
    <w:p w:rsidR="00B21A5C" w:rsidRDefault="00B2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5C" w:rsidRDefault="00B21A5C"/>
  </w:footnote>
  <w:footnote w:type="continuationSeparator" w:id="0">
    <w:p w:rsidR="00B21A5C" w:rsidRDefault="00B2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07" w:rsidRDefault="00720107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42CF710"/>
    <w:lvl w:ilvl="0">
      <w:start w:val="1"/>
      <w:numFmt w:val="decimal"/>
      <w:pStyle w:val="Heading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900"/>
        </w:tabs>
        <w:ind w:left="1476" w:hanging="576"/>
      </w:pPr>
      <w:rPr>
        <w:rFonts w:cs="Times New Roman" w:hint="eastAsia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>
    <w:nsid w:val="07155B3F"/>
    <w:multiLevelType w:val="hybridMultilevel"/>
    <w:tmpl w:val="7ECAA1DA"/>
    <w:lvl w:ilvl="0" w:tplc="04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0FD51733"/>
    <w:multiLevelType w:val="hybridMultilevel"/>
    <w:tmpl w:val="4F70CB96"/>
    <w:lvl w:ilvl="0" w:tplc="04090009">
      <w:start w:val="1"/>
      <w:numFmt w:val="bullet"/>
      <w:lvlText w:val=""/>
      <w:lvlJc w:val="left"/>
      <w:pPr>
        <w:ind w:left="9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00"/>
      </w:pPr>
      <w:rPr>
        <w:rFonts w:ascii="Wingdings" w:hAnsi="Wingdings" w:hint="default"/>
      </w:rPr>
    </w:lvl>
  </w:abstractNum>
  <w:abstractNum w:abstractNumId="3">
    <w:nsid w:val="12AE4E1D"/>
    <w:multiLevelType w:val="hybridMultilevel"/>
    <w:tmpl w:val="DCE0FF30"/>
    <w:lvl w:ilvl="0" w:tplc="9064C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0B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6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0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28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6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E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3A8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6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EA0974"/>
    <w:multiLevelType w:val="hybridMultilevel"/>
    <w:tmpl w:val="91480D50"/>
    <w:lvl w:ilvl="0" w:tplc="18F2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A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6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4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C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A3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87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AC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96725C"/>
    <w:multiLevelType w:val="multilevel"/>
    <w:tmpl w:val="F18AD72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180"/>
        </w:tabs>
        <w:ind w:left="75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6">
    <w:nsid w:val="1ABA7D63"/>
    <w:multiLevelType w:val="multilevel"/>
    <w:tmpl w:val="4524EF6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7">
    <w:nsid w:val="1CBD2B8C"/>
    <w:multiLevelType w:val="hybridMultilevel"/>
    <w:tmpl w:val="BE70733C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1D4B7A31"/>
    <w:multiLevelType w:val="hybridMultilevel"/>
    <w:tmpl w:val="D876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2D31"/>
    <w:multiLevelType w:val="multilevel"/>
    <w:tmpl w:val="DE38A4B4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90"/>
        </w:tabs>
        <w:ind w:left="1962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0">
    <w:nsid w:val="1F343E14"/>
    <w:multiLevelType w:val="multilevel"/>
    <w:tmpl w:val="9B161B4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180"/>
        </w:tabs>
        <w:ind w:left="756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1">
    <w:nsid w:val="24AA4076"/>
    <w:multiLevelType w:val="hybridMultilevel"/>
    <w:tmpl w:val="3DF8E76A"/>
    <w:lvl w:ilvl="0" w:tplc="04090009">
      <w:start w:val="1"/>
      <w:numFmt w:val="bullet"/>
      <w:lvlText w:val=""/>
      <w:lvlJc w:val="left"/>
      <w:pPr>
        <w:ind w:left="9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2">
    <w:nsid w:val="27CF64D1"/>
    <w:multiLevelType w:val="hybridMultilevel"/>
    <w:tmpl w:val="E8DA78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2BC31A70"/>
    <w:multiLevelType w:val="multilevel"/>
    <w:tmpl w:val="D6BC8CCE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"/>
      <w:lvlJc w:val="left"/>
      <w:pPr>
        <w:tabs>
          <w:tab w:val="num" w:pos="1386"/>
        </w:tabs>
        <w:ind w:left="1386" w:hanging="86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4">
    <w:nsid w:val="2DB410BE"/>
    <w:multiLevelType w:val="hybridMultilevel"/>
    <w:tmpl w:val="E8824B0C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5">
    <w:nsid w:val="2E49619B"/>
    <w:multiLevelType w:val="hybridMultilevel"/>
    <w:tmpl w:val="A4DAE958"/>
    <w:lvl w:ilvl="0" w:tplc="0409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2F2E2ACB"/>
    <w:multiLevelType w:val="hybridMultilevel"/>
    <w:tmpl w:val="AF82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C26C8"/>
    <w:multiLevelType w:val="hybridMultilevel"/>
    <w:tmpl w:val="FAEE3004"/>
    <w:lvl w:ilvl="0" w:tplc="6EF64DA2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D5105FCE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0122CFB6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10AAB5AC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FF5C270C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4878A258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76C0FE76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B4E67AD4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8A7A0A90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18">
    <w:nsid w:val="32CF79EF"/>
    <w:multiLevelType w:val="hybridMultilevel"/>
    <w:tmpl w:val="2A7E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A01F2"/>
    <w:multiLevelType w:val="multilevel"/>
    <w:tmpl w:val="85E055D8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1008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0">
    <w:nsid w:val="35106060"/>
    <w:multiLevelType w:val="multilevel"/>
    <w:tmpl w:val="FF88BE2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1">
    <w:nsid w:val="36477E51"/>
    <w:multiLevelType w:val="multilevel"/>
    <w:tmpl w:val="83CA75E2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2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B607FBA"/>
    <w:multiLevelType w:val="hybridMultilevel"/>
    <w:tmpl w:val="910CF9A6"/>
    <w:lvl w:ilvl="0" w:tplc="FBA2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228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93E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8EA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2068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796E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E2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DB09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8262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4">
    <w:nsid w:val="3F0D03FF"/>
    <w:multiLevelType w:val="hybridMultilevel"/>
    <w:tmpl w:val="1528E620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5">
    <w:nsid w:val="43E30C04"/>
    <w:multiLevelType w:val="hybridMultilevel"/>
    <w:tmpl w:val="492A32F4"/>
    <w:lvl w:ilvl="0" w:tplc="0409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6">
    <w:nsid w:val="458A74CB"/>
    <w:multiLevelType w:val="multilevel"/>
    <w:tmpl w:val="AB2C368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27">
    <w:nsid w:val="48B47006"/>
    <w:multiLevelType w:val="hybridMultilevel"/>
    <w:tmpl w:val="EB047D04"/>
    <w:lvl w:ilvl="0" w:tplc="8928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0A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A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87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98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42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E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2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985410F"/>
    <w:multiLevelType w:val="hybridMultilevel"/>
    <w:tmpl w:val="2E6C5F04"/>
    <w:lvl w:ilvl="0" w:tplc="92A2F058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96E8DE">
      <w:start w:val="2563"/>
      <w:numFmt w:val="bullet"/>
      <w:lvlText w:val="–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11565DD8">
      <w:start w:val="2563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A45E17F8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E2B00A3E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4D00477E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1D9A14F8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F68290C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74A638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29">
    <w:nsid w:val="4B914880"/>
    <w:multiLevelType w:val="hybridMultilevel"/>
    <w:tmpl w:val="0EB45BBE"/>
    <w:lvl w:ilvl="0" w:tplc="0794F4AE">
      <w:start w:val="1"/>
      <w:numFmt w:val="bullet"/>
      <w:lvlText w:val="•"/>
      <w:lvlJc w:val="left"/>
      <w:pPr>
        <w:tabs>
          <w:tab w:val="num" w:pos="882"/>
        </w:tabs>
        <w:ind w:left="882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02"/>
        </w:tabs>
        <w:ind w:left="1602" w:hanging="360"/>
      </w:pPr>
      <w:rPr>
        <w:rFonts w:ascii="Times New Roman" w:hAnsi="Times New Roman" w:hint="default"/>
      </w:rPr>
    </w:lvl>
    <w:lvl w:ilvl="2" w:tplc="2CD2D5C4" w:tentative="1">
      <w:start w:val="1"/>
      <w:numFmt w:val="bullet"/>
      <w:lvlText w:val="•"/>
      <w:lvlJc w:val="left"/>
      <w:pPr>
        <w:tabs>
          <w:tab w:val="num" w:pos="2322"/>
        </w:tabs>
        <w:ind w:left="2322" w:hanging="360"/>
      </w:pPr>
      <w:rPr>
        <w:rFonts w:ascii="Times New Roman" w:hAnsi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042"/>
        </w:tabs>
        <w:ind w:left="3042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482"/>
        </w:tabs>
        <w:ind w:left="4482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02"/>
        </w:tabs>
        <w:ind w:left="5202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5922"/>
        </w:tabs>
        <w:ind w:left="5922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642"/>
        </w:tabs>
        <w:ind w:left="6642" w:hanging="360"/>
      </w:pPr>
      <w:rPr>
        <w:rFonts w:ascii="Times New Roman" w:hAnsi="Times New Roman" w:hint="default"/>
      </w:rPr>
    </w:lvl>
  </w:abstractNum>
  <w:abstractNum w:abstractNumId="30">
    <w:nsid w:val="4E747FD4"/>
    <w:multiLevelType w:val="multilevel"/>
    <w:tmpl w:val="95EE3F48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1962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31">
    <w:nsid w:val="4F344F99"/>
    <w:multiLevelType w:val="hybridMultilevel"/>
    <w:tmpl w:val="D9E6F7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2">
    <w:nsid w:val="56EC6980"/>
    <w:multiLevelType w:val="hybridMultilevel"/>
    <w:tmpl w:val="238E4C24"/>
    <w:lvl w:ilvl="0" w:tplc="88744AC6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Times New Roman" w:hAnsi="Times New Roman" w:hint="default"/>
      </w:rPr>
    </w:lvl>
    <w:lvl w:ilvl="1" w:tplc="1CC8A72A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Times New Roman" w:hAnsi="Times New Roman" w:hint="default"/>
      </w:rPr>
    </w:lvl>
    <w:lvl w:ilvl="2" w:tplc="7FC4E86E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Times New Roman" w:hAnsi="Times New Roman" w:hint="default"/>
      </w:rPr>
    </w:lvl>
    <w:lvl w:ilvl="3" w:tplc="4AF03882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Times New Roman" w:hAnsi="Times New Roman" w:hint="default"/>
      </w:rPr>
    </w:lvl>
    <w:lvl w:ilvl="4" w:tplc="6408F45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Times New Roman" w:hAnsi="Times New Roman" w:hint="default"/>
      </w:rPr>
    </w:lvl>
    <w:lvl w:ilvl="5" w:tplc="A560CF42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Times New Roman" w:hAnsi="Times New Roman" w:hint="default"/>
      </w:rPr>
    </w:lvl>
    <w:lvl w:ilvl="6" w:tplc="AF7E0C7E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Times New Roman" w:hAnsi="Times New Roman" w:hint="default"/>
      </w:rPr>
    </w:lvl>
    <w:lvl w:ilvl="7" w:tplc="A7F4B53C" w:tentative="1">
      <w:start w:val="1"/>
      <w:numFmt w:val="bullet"/>
      <w:lvlText w:val="•"/>
      <w:lvlJc w:val="left"/>
      <w:pPr>
        <w:tabs>
          <w:tab w:val="num" w:pos="6786"/>
        </w:tabs>
        <w:ind w:left="6786" w:hanging="360"/>
      </w:pPr>
      <w:rPr>
        <w:rFonts w:ascii="Times New Roman" w:hAnsi="Times New Roman" w:hint="default"/>
      </w:rPr>
    </w:lvl>
    <w:lvl w:ilvl="8" w:tplc="4072B4EC" w:tentative="1">
      <w:start w:val="1"/>
      <w:numFmt w:val="bullet"/>
      <w:lvlText w:val="•"/>
      <w:lvlJc w:val="left"/>
      <w:pPr>
        <w:tabs>
          <w:tab w:val="num" w:pos="7506"/>
        </w:tabs>
        <w:ind w:left="7506" w:hanging="360"/>
      </w:pPr>
      <w:rPr>
        <w:rFonts w:ascii="Times New Roman" w:hAnsi="Times New Roman" w:hint="default"/>
      </w:rPr>
    </w:lvl>
  </w:abstractNum>
  <w:abstractNum w:abstractNumId="33">
    <w:nsid w:val="57644CF3"/>
    <w:multiLevelType w:val="hybridMultilevel"/>
    <w:tmpl w:val="8F9A749E"/>
    <w:lvl w:ilvl="0" w:tplc="0409000B">
      <w:start w:val="1"/>
      <w:numFmt w:val="bullet"/>
      <w:lvlText w:val="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BE5C497A" w:tentative="1">
      <w:start w:val="1"/>
      <w:numFmt w:val="bullet"/>
      <w:lvlText w:val="•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2F62356E" w:tentative="1">
      <w:start w:val="1"/>
      <w:numFmt w:val="bullet"/>
      <w:lvlText w:val="•"/>
      <w:lvlJc w:val="left"/>
      <w:pPr>
        <w:tabs>
          <w:tab w:val="num" w:pos="2406"/>
        </w:tabs>
        <w:ind w:left="2406" w:hanging="360"/>
      </w:pPr>
      <w:rPr>
        <w:rFonts w:ascii="Times New Roman" w:hAnsi="Times New Roman" w:hint="default"/>
      </w:rPr>
    </w:lvl>
    <w:lvl w:ilvl="3" w:tplc="453A565E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D336430C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6EFA1038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B8285E58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EFBCC04E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2A101D98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34">
    <w:nsid w:val="57BE6BC7"/>
    <w:multiLevelType w:val="hybridMultilevel"/>
    <w:tmpl w:val="DE1EDE14"/>
    <w:lvl w:ilvl="0" w:tplc="4DFC1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4B772">
      <w:start w:val="87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E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E5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E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ED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2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E9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2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8B96759"/>
    <w:multiLevelType w:val="hybridMultilevel"/>
    <w:tmpl w:val="384082C0"/>
    <w:lvl w:ilvl="0" w:tplc="63820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64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6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2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05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46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C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C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4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E7A41A9"/>
    <w:multiLevelType w:val="hybridMultilevel"/>
    <w:tmpl w:val="631EF362"/>
    <w:lvl w:ilvl="0" w:tplc="8A58F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A2C22">
      <w:start w:val="17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2D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2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EA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4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65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2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1AB340D"/>
    <w:multiLevelType w:val="multilevel"/>
    <w:tmpl w:val="2C1A305C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90"/>
        </w:tabs>
        <w:ind w:left="1962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38">
    <w:nsid w:val="63127CFF"/>
    <w:multiLevelType w:val="hybridMultilevel"/>
    <w:tmpl w:val="24203CC8"/>
    <w:lvl w:ilvl="0" w:tplc="14CA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C4C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04B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E1A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23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564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B48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CAC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302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9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40">
    <w:nsid w:val="65386FB1"/>
    <w:multiLevelType w:val="hybridMultilevel"/>
    <w:tmpl w:val="F0129892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41">
    <w:nsid w:val="66ED4E75"/>
    <w:multiLevelType w:val="hybridMultilevel"/>
    <w:tmpl w:val="6B48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62C2B"/>
    <w:multiLevelType w:val="hybridMultilevel"/>
    <w:tmpl w:val="F60AA010"/>
    <w:lvl w:ilvl="0" w:tplc="2FAC581E">
      <w:start w:val="802"/>
      <w:numFmt w:val="bullet"/>
      <w:lvlText w:val="-"/>
      <w:lvlJc w:val="left"/>
      <w:pPr>
        <w:ind w:left="4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43">
    <w:nsid w:val="74C73C38"/>
    <w:multiLevelType w:val="hybridMultilevel"/>
    <w:tmpl w:val="CAD256D2"/>
    <w:lvl w:ilvl="0" w:tplc="0B0E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499B0">
      <w:start w:val="87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3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C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D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6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26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A8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45">
    <w:nsid w:val="792312A4"/>
    <w:multiLevelType w:val="multilevel"/>
    <w:tmpl w:val="889C2A56"/>
    <w:lvl w:ilvl="0">
      <w:start w:val="1"/>
      <w:numFmt w:val="decimal"/>
      <w:lvlText w:val="%1."/>
      <w:lvlJc w:val="left"/>
      <w:pPr>
        <w:tabs>
          <w:tab w:val="num" w:pos="90"/>
        </w:tabs>
        <w:ind w:left="522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522"/>
        </w:tabs>
        <w:ind w:left="1098" w:hanging="576"/>
      </w:pPr>
      <w:rPr>
        <w:rFonts w:cs="Times New Roman" w:hint="eastAsia"/>
        <w:sz w:val="28"/>
      </w:rPr>
    </w:lvl>
    <w:lvl w:ilvl="2">
      <w:start w:val="1"/>
      <w:numFmt w:val="bullet"/>
      <w:lvlText w:val=""/>
      <w:lvlJc w:val="left"/>
      <w:pPr>
        <w:tabs>
          <w:tab w:val="num" w:pos="1386"/>
        </w:tabs>
        <w:ind w:left="1386" w:hanging="86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46">
    <w:nsid w:val="7AAD1DE0"/>
    <w:multiLevelType w:val="hybridMultilevel"/>
    <w:tmpl w:val="AB5EE928"/>
    <w:lvl w:ilvl="0" w:tplc="3A62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7EAC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09A43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0ECD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B27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70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C6C8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79CB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EE8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20"/>
  </w:num>
  <w:num w:numId="5">
    <w:abstractNumId w:val="23"/>
  </w:num>
  <w:num w:numId="6">
    <w:abstractNumId w:val="46"/>
  </w:num>
  <w:num w:numId="7">
    <w:abstractNumId w:val="15"/>
  </w:num>
  <w:num w:numId="8">
    <w:abstractNumId w:val="42"/>
  </w:num>
  <w:num w:numId="9">
    <w:abstractNumId w:val="18"/>
  </w:num>
  <w:num w:numId="10">
    <w:abstractNumId w:val="11"/>
  </w:num>
  <w:num w:numId="11">
    <w:abstractNumId w:val="2"/>
  </w:num>
  <w:num w:numId="12">
    <w:abstractNumId w:val="14"/>
  </w:num>
  <w:num w:numId="13">
    <w:abstractNumId w:val="24"/>
  </w:num>
  <w:num w:numId="14">
    <w:abstractNumId w:val="31"/>
  </w:num>
  <w:num w:numId="15">
    <w:abstractNumId w:val="7"/>
  </w:num>
  <w:num w:numId="16">
    <w:abstractNumId w:val="33"/>
  </w:num>
  <w:num w:numId="17">
    <w:abstractNumId w:val="8"/>
  </w:num>
  <w:num w:numId="18">
    <w:abstractNumId w:val="28"/>
  </w:num>
  <w:num w:numId="19">
    <w:abstractNumId w:val="17"/>
  </w:num>
  <w:num w:numId="20">
    <w:abstractNumId w:val="40"/>
  </w:num>
  <w:num w:numId="21">
    <w:abstractNumId w:val="38"/>
  </w:num>
  <w:num w:numId="22">
    <w:abstractNumId w:val="16"/>
  </w:num>
  <w:num w:numId="23">
    <w:abstractNumId w:val="44"/>
  </w:num>
  <w:num w:numId="24">
    <w:abstractNumId w:val="39"/>
  </w:num>
  <w:num w:numId="25">
    <w:abstractNumId w:val="13"/>
  </w:num>
  <w:num w:numId="26">
    <w:abstractNumId w:val="19"/>
  </w:num>
  <w:num w:numId="27">
    <w:abstractNumId w:val="32"/>
  </w:num>
  <w:num w:numId="28">
    <w:abstractNumId w:val="6"/>
  </w:num>
  <w:num w:numId="29">
    <w:abstractNumId w:val="45"/>
  </w:num>
  <w:num w:numId="30">
    <w:abstractNumId w:val="36"/>
  </w:num>
  <w:num w:numId="31">
    <w:abstractNumId w:val="26"/>
  </w:num>
  <w:num w:numId="32">
    <w:abstractNumId w:val="21"/>
  </w:num>
  <w:num w:numId="33">
    <w:abstractNumId w:val="27"/>
  </w:num>
  <w:num w:numId="34">
    <w:abstractNumId w:val="35"/>
  </w:num>
  <w:num w:numId="35">
    <w:abstractNumId w:val="3"/>
  </w:num>
  <w:num w:numId="36">
    <w:abstractNumId w:val="34"/>
  </w:num>
  <w:num w:numId="37">
    <w:abstractNumId w:val="43"/>
  </w:num>
  <w:num w:numId="38">
    <w:abstractNumId w:val="37"/>
  </w:num>
  <w:num w:numId="39">
    <w:abstractNumId w:val="30"/>
  </w:num>
  <w:num w:numId="40">
    <w:abstractNumId w:val="4"/>
  </w:num>
  <w:num w:numId="41">
    <w:abstractNumId w:val="9"/>
  </w:num>
  <w:num w:numId="42">
    <w:abstractNumId w:val="25"/>
  </w:num>
  <w:num w:numId="43">
    <w:abstractNumId w:val="1"/>
  </w:num>
  <w:num w:numId="44">
    <w:abstractNumId w:val="41"/>
  </w:num>
  <w:num w:numId="45">
    <w:abstractNumId w:val="10"/>
  </w:num>
  <w:num w:numId="46">
    <w:abstractNumId w:val="12"/>
  </w:num>
  <w:num w:numId="47">
    <w:abstractNumId w:val="5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87"/>
    <w:rsid w:val="00000042"/>
    <w:rsid w:val="0000120E"/>
    <w:rsid w:val="0000218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11A8C"/>
    <w:rsid w:val="00011B2D"/>
    <w:rsid w:val="00011B3E"/>
    <w:rsid w:val="00012F25"/>
    <w:rsid w:val="0001321B"/>
    <w:rsid w:val="00014439"/>
    <w:rsid w:val="00014655"/>
    <w:rsid w:val="00015935"/>
    <w:rsid w:val="00015A9F"/>
    <w:rsid w:val="00015AD2"/>
    <w:rsid w:val="0001617F"/>
    <w:rsid w:val="00020C78"/>
    <w:rsid w:val="00021FC1"/>
    <w:rsid w:val="00022AF9"/>
    <w:rsid w:val="00023241"/>
    <w:rsid w:val="000243C5"/>
    <w:rsid w:val="000246E6"/>
    <w:rsid w:val="00024AB5"/>
    <w:rsid w:val="00024F9B"/>
    <w:rsid w:val="00024FFB"/>
    <w:rsid w:val="00025960"/>
    <w:rsid w:val="00026EA5"/>
    <w:rsid w:val="00027418"/>
    <w:rsid w:val="000274FF"/>
    <w:rsid w:val="00027FED"/>
    <w:rsid w:val="000302FD"/>
    <w:rsid w:val="000306BA"/>
    <w:rsid w:val="000331C5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4E3C"/>
    <w:rsid w:val="00055D29"/>
    <w:rsid w:val="000560CF"/>
    <w:rsid w:val="00057B80"/>
    <w:rsid w:val="00057DB9"/>
    <w:rsid w:val="0006144B"/>
    <w:rsid w:val="0006166D"/>
    <w:rsid w:val="000618E7"/>
    <w:rsid w:val="00062A4F"/>
    <w:rsid w:val="000636B1"/>
    <w:rsid w:val="000658A4"/>
    <w:rsid w:val="00066CD0"/>
    <w:rsid w:val="0007032F"/>
    <w:rsid w:val="00070A01"/>
    <w:rsid w:val="00071C20"/>
    <w:rsid w:val="000730DD"/>
    <w:rsid w:val="0007394D"/>
    <w:rsid w:val="0007408D"/>
    <w:rsid w:val="00075665"/>
    <w:rsid w:val="00076288"/>
    <w:rsid w:val="000777E9"/>
    <w:rsid w:val="00080062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392"/>
    <w:rsid w:val="000A455D"/>
    <w:rsid w:val="000A4F9E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613D"/>
    <w:rsid w:val="000B6F07"/>
    <w:rsid w:val="000C2A99"/>
    <w:rsid w:val="000C3398"/>
    <w:rsid w:val="000C3413"/>
    <w:rsid w:val="000C3555"/>
    <w:rsid w:val="000C4420"/>
    <w:rsid w:val="000C5102"/>
    <w:rsid w:val="000C6AB7"/>
    <w:rsid w:val="000C6F5E"/>
    <w:rsid w:val="000D1921"/>
    <w:rsid w:val="000D19D1"/>
    <w:rsid w:val="000D5017"/>
    <w:rsid w:val="000D50A7"/>
    <w:rsid w:val="000D53A0"/>
    <w:rsid w:val="000D6795"/>
    <w:rsid w:val="000D6D77"/>
    <w:rsid w:val="000E099D"/>
    <w:rsid w:val="000E0A53"/>
    <w:rsid w:val="000E12F1"/>
    <w:rsid w:val="000E2ED0"/>
    <w:rsid w:val="000E5FC4"/>
    <w:rsid w:val="000E6360"/>
    <w:rsid w:val="000E6A39"/>
    <w:rsid w:val="000E6B68"/>
    <w:rsid w:val="000E7526"/>
    <w:rsid w:val="000E79B0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38D1"/>
    <w:rsid w:val="00105757"/>
    <w:rsid w:val="00105D7D"/>
    <w:rsid w:val="0010780A"/>
    <w:rsid w:val="00110729"/>
    <w:rsid w:val="001115F8"/>
    <w:rsid w:val="0011254C"/>
    <w:rsid w:val="0011354B"/>
    <w:rsid w:val="00113A40"/>
    <w:rsid w:val="00113C0D"/>
    <w:rsid w:val="0011419F"/>
    <w:rsid w:val="00114D95"/>
    <w:rsid w:val="00116724"/>
    <w:rsid w:val="0011685A"/>
    <w:rsid w:val="00117CF7"/>
    <w:rsid w:val="00120408"/>
    <w:rsid w:val="00121FBD"/>
    <w:rsid w:val="001224E7"/>
    <w:rsid w:val="00122A70"/>
    <w:rsid w:val="0012383E"/>
    <w:rsid w:val="00125EFD"/>
    <w:rsid w:val="001265C2"/>
    <w:rsid w:val="00126679"/>
    <w:rsid w:val="00127241"/>
    <w:rsid w:val="0013284B"/>
    <w:rsid w:val="00133257"/>
    <w:rsid w:val="001335BD"/>
    <w:rsid w:val="00133F97"/>
    <w:rsid w:val="0013458E"/>
    <w:rsid w:val="00134A28"/>
    <w:rsid w:val="0013519F"/>
    <w:rsid w:val="0013573C"/>
    <w:rsid w:val="00136F15"/>
    <w:rsid w:val="001376FE"/>
    <w:rsid w:val="001411B1"/>
    <w:rsid w:val="00142715"/>
    <w:rsid w:val="001428F3"/>
    <w:rsid w:val="00142C48"/>
    <w:rsid w:val="00143642"/>
    <w:rsid w:val="001443AB"/>
    <w:rsid w:val="0014509D"/>
    <w:rsid w:val="0014570A"/>
    <w:rsid w:val="00145EF0"/>
    <w:rsid w:val="00145F71"/>
    <w:rsid w:val="0014704B"/>
    <w:rsid w:val="00147112"/>
    <w:rsid w:val="001471AF"/>
    <w:rsid w:val="001479EF"/>
    <w:rsid w:val="00150909"/>
    <w:rsid w:val="00151322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7B8F"/>
    <w:rsid w:val="00190805"/>
    <w:rsid w:val="00193341"/>
    <w:rsid w:val="001938B5"/>
    <w:rsid w:val="00193C39"/>
    <w:rsid w:val="00193D9A"/>
    <w:rsid w:val="0019442B"/>
    <w:rsid w:val="00195713"/>
    <w:rsid w:val="001962C6"/>
    <w:rsid w:val="00197296"/>
    <w:rsid w:val="001A091B"/>
    <w:rsid w:val="001A1091"/>
    <w:rsid w:val="001A14AD"/>
    <w:rsid w:val="001A17F6"/>
    <w:rsid w:val="001A27C8"/>
    <w:rsid w:val="001A290E"/>
    <w:rsid w:val="001A33AE"/>
    <w:rsid w:val="001A3F68"/>
    <w:rsid w:val="001A46A5"/>
    <w:rsid w:val="001A5CC9"/>
    <w:rsid w:val="001B1AEE"/>
    <w:rsid w:val="001B3F09"/>
    <w:rsid w:val="001B46C0"/>
    <w:rsid w:val="001B5EEC"/>
    <w:rsid w:val="001B7CD3"/>
    <w:rsid w:val="001C212C"/>
    <w:rsid w:val="001C2320"/>
    <w:rsid w:val="001C3DE2"/>
    <w:rsid w:val="001C4673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60F7"/>
    <w:rsid w:val="001D6460"/>
    <w:rsid w:val="001E019D"/>
    <w:rsid w:val="001E0EBE"/>
    <w:rsid w:val="001E1948"/>
    <w:rsid w:val="001E1CE8"/>
    <w:rsid w:val="001E25DD"/>
    <w:rsid w:val="001E2751"/>
    <w:rsid w:val="001E64CD"/>
    <w:rsid w:val="001E6719"/>
    <w:rsid w:val="001F27A6"/>
    <w:rsid w:val="001F428D"/>
    <w:rsid w:val="001F51D5"/>
    <w:rsid w:val="001F54E2"/>
    <w:rsid w:val="001F6AA4"/>
    <w:rsid w:val="001F744E"/>
    <w:rsid w:val="0020061B"/>
    <w:rsid w:val="00201DE7"/>
    <w:rsid w:val="00202ADA"/>
    <w:rsid w:val="00202C22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2F83"/>
    <w:rsid w:val="00214575"/>
    <w:rsid w:val="00214895"/>
    <w:rsid w:val="00214C51"/>
    <w:rsid w:val="00217C75"/>
    <w:rsid w:val="002200DC"/>
    <w:rsid w:val="002201CE"/>
    <w:rsid w:val="00220D6B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5F4D"/>
    <w:rsid w:val="00246DB3"/>
    <w:rsid w:val="00247E95"/>
    <w:rsid w:val="00247FE4"/>
    <w:rsid w:val="002513B2"/>
    <w:rsid w:val="00251EE7"/>
    <w:rsid w:val="00252690"/>
    <w:rsid w:val="0025328B"/>
    <w:rsid w:val="00253844"/>
    <w:rsid w:val="00253F35"/>
    <w:rsid w:val="00255CFB"/>
    <w:rsid w:val="0025732F"/>
    <w:rsid w:val="002575A9"/>
    <w:rsid w:val="00257E85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B29"/>
    <w:rsid w:val="00270FE9"/>
    <w:rsid w:val="00271166"/>
    <w:rsid w:val="002723C1"/>
    <w:rsid w:val="002727AA"/>
    <w:rsid w:val="00272AAE"/>
    <w:rsid w:val="00275D64"/>
    <w:rsid w:val="0027769C"/>
    <w:rsid w:val="00277C6B"/>
    <w:rsid w:val="0028023A"/>
    <w:rsid w:val="00282CC8"/>
    <w:rsid w:val="00282EF8"/>
    <w:rsid w:val="00283780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6E8E"/>
    <w:rsid w:val="0029731A"/>
    <w:rsid w:val="00297558"/>
    <w:rsid w:val="002A01C2"/>
    <w:rsid w:val="002A0EA8"/>
    <w:rsid w:val="002A180C"/>
    <w:rsid w:val="002A2174"/>
    <w:rsid w:val="002A25C4"/>
    <w:rsid w:val="002A35BE"/>
    <w:rsid w:val="002A49F7"/>
    <w:rsid w:val="002A4CB9"/>
    <w:rsid w:val="002A6608"/>
    <w:rsid w:val="002A6D06"/>
    <w:rsid w:val="002B02AA"/>
    <w:rsid w:val="002B042C"/>
    <w:rsid w:val="002B0B4A"/>
    <w:rsid w:val="002B10BE"/>
    <w:rsid w:val="002B14E8"/>
    <w:rsid w:val="002B4772"/>
    <w:rsid w:val="002B4A0F"/>
    <w:rsid w:val="002B4F8D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66FA"/>
    <w:rsid w:val="002C704A"/>
    <w:rsid w:val="002C7BAE"/>
    <w:rsid w:val="002C7F16"/>
    <w:rsid w:val="002D0BB5"/>
    <w:rsid w:val="002D2279"/>
    <w:rsid w:val="002D2DD1"/>
    <w:rsid w:val="002D4048"/>
    <w:rsid w:val="002D5049"/>
    <w:rsid w:val="002E2339"/>
    <w:rsid w:val="002E24A7"/>
    <w:rsid w:val="002E38C5"/>
    <w:rsid w:val="002E3927"/>
    <w:rsid w:val="002E473B"/>
    <w:rsid w:val="002E5755"/>
    <w:rsid w:val="002E7875"/>
    <w:rsid w:val="002E7BCE"/>
    <w:rsid w:val="002F14FA"/>
    <w:rsid w:val="002F181A"/>
    <w:rsid w:val="002F1F2F"/>
    <w:rsid w:val="002F1F8F"/>
    <w:rsid w:val="002F2215"/>
    <w:rsid w:val="002F3969"/>
    <w:rsid w:val="002F4533"/>
    <w:rsid w:val="002F485A"/>
    <w:rsid w:val="002F5B67"/>
    <w:rsid w:val="002F74FB"/>
    <w:rsid w:val="0030075C"/>
    <w:rsid w:val="00302F61"/>
    <w:rsid w:val="00303082"/>
    <w:rsid w:val="00303287"/>
    <w:rsid w:val="00303759"/>
    <w:rsid w:val="00303782"/>
    <w:rsid w:val="00304E31"/>
    <w:rsid w:val="00305354"/>
    <w:rsid w:val="0030632D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300BD"/>
    <w:rsid w:val="003301C1"/>
    <w:rsid w:val="00331065"/>
    <w:rsid w:val="00331D07"/>
    <w:rsid w:val="00333303"/>
    <w:rsid w:val="00333B59"/>
    <w:rsid w:val="00334BBA"/>
    <w:rsid w:val="0033606D"/>
    <w:rsid w:val="00336508"/>
    <w:rsid w:val="00340555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AF4"/>
    <w:rsid w:val="0035083F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1FFF"/>
    <w:rsid w:val="003726F4"/>
    <w:rsid w:val="00372B51"/>
    <w:rsid w:val="00376C60"/>
    <w:rsid w:val="00376F3F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3B5E"/>
    <w:rsid w:val="00395177"/>
    <w:rsid w:val="0039529E"/>
    <w:rsid w:val="003957ED"/>
    <w:rsid w:val="0039628E"/>
    <w:rsid w:val="003A1333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25F"/>
    <w:rsid w:val="003E34EF"/>
    <w:rsid w:val="003E567E"/>
    <w:rsid w:val="003E6328"/>
    <w:rsid w:val="003E715C"/>
    <w:rsid w:val="003E729F"/>
    <w:rsid w:val="003F1AD8"/>
    <w:rsid w:val="003F26FB"/>
    <w:rsid w:val="003F2881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1EB7"/>
    <w:rsid w:val="0041345D"/>
    <w:rsid w:val="0041393D"/>
    <w:rsid w:val="004141DD"/>
    <w:rsid w:val="004144B6"/>
    <w:rsid w:val="00414940"/>
    <w:rsid w:val="0041592A"/>
    <w:rsid w:val="00416262"/>
    <w:rsid w:val="004167A4"/>
    <w:rsid w:val="004167C7"/>
    <w:rsid w:val="00417219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3B4"/>
    <w:rsid w:val="004316E4"/>
    <w:rsid w:val="00432354"/>
    <w:rsid w:val="004327BB"/>
    <w:rsid w:val="0043293B"/>
    <w:rsid w:val="004329CA"/>
    <w:rsid w:val="00435583"/>
    <w:rsid w:val="00435C34"/>
    <w:rsid w:val="00436491"/>
    <w:rsid w:val="00436B6F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725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2DBB"/>
    <w:rsid w:val="00475EFE"/>
    <w:rsid w:val="0047671F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86E3F"/>
    <w:rsid w:val="0049122B"/>
    <w:rsid w:val="00491AF3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2B4"/>
    <w:rsid w:val="004C6C54"/>
    <w:rsid w:val="004C7570"/>
    <w:rsid w:val="004D0548"/>
    <w:rsid w:val="004D11A4"/>
    <w:rsid w:val="004D21A7"/>
    <w:rsid w:val="004D2B83"/>
    <w:rsid w:val="004D38EE"/>
    <w:rsid w:val="004D4532"/>
    <w:rsid w:val="004D68CA"/>
    <w:rsid w:val="004D7BAB"/>
    <w:rsid w:val="004E0D97"/>
    <w:rsid w:val="004E0F36"/>
    <w:rsid w:val="004E3E1C"/>
    <w:rsid w:val="004E3EA2"/>
    <w:rsid w:val="004E4A48"/>
    <w:rsid w:val="004E4A7F"/>
    <w:rsid w:val="004E4F75"/>
    <w:rsid w:val="004E60C6"/>
    <w:rsid w:val="004E620B"/>
    <w:rsid w:val="004E720A"/>
    <w:rsid w:val="004F0232"/>
    <w:rsid w:val="004F0FB4"/>
    <w:rsid w:val="004F31EF"/>
    <w:rsid w:val="004F382F"/>
    <w:rsid w:val="004F48DF"/>
    <w:rsid w:val="004F4E07"/>
    <w:rsid w:val="004F72D9"/>
    <w:rsid w:val="004F7569"/>
    <w:rsid w:val="005006C6"/>
    <w:rsid w:val="0050180C"/>
    <w:rsid w:val="00502034"/>
    <w:rsid w:val="0050257F"/>
    <w:rsid w:val="00502A9F"/>
    <w:rsid w:val="00502B76"/>
    <w:rsid w:val="00503E05"/>
    <w:rsid w:val="00503E82"/>
    <w:rsid w:val="0050478F"/>
    <w:rsid w:val="00506266"/>
    <w:rsid w:val="0050710E"/>
    <w:rsid w:val="00507458"/>
    <w:rsid w:val="00507AFE"/>
    <w:rsid w:val="00507D01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2A74"/>
    <w:rsid w:val="005242F9"/>
    <w:rsid w:val="00524F5F"/>
    <w:rsid w:val="00526319"/>
    <w:rsid w:val="005265A3"/>
    <w:rsid w:val="0053220C"/>
    <w:rsid w:val="00532B06"/>
    <w:rsid w:val="00533486"/>
    <w:rsid w:val="0053406E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530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9AD"/>
    <w:rsid w:val="00560460"/>
    <w:rsid w:val="00560BB5"/>
    <w:rsid w:val="00560FDC"/>
    <w:rsid w:val="00561F55"/>
    <w:rsid w:val="0056256A"/>
    <w:rsid w:val="00563796"/>
    <w:rsid w:val="005638D2"/>
    <w:rsid w:val="00563B4A"/>
    <w:rsid w:val="00563BF6"/>
    <w:rsid w:val="00564F6C"/>
    <w:rsid w:val="005660A1"/>
    <w:rsid w:val="00566954"/>
    <w:rsid w:val="005672F7"/>
    <w:rsid w:val="00567D10"/>
    <w:rsid w:val="0057031A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875DB"/>
    <w:rsid w:val="00592868"/>
    <w:rsid w:val="00593068"/>
    <w:rsid w:val="00593D1A"/>
    <w:rsid w:val="0059465D"/>
    <w:rsid w:val="00594C06"/>
    <w:rsid w:val="005954C1"/>
    <w:rsid w:val="0059587B"/>
    <w:rsid w:val="00597A04"/>
    <w:rsid w:val="005A1159"/>
    <w:rsid w:val="005A16EA"/>
    <w:rsid w:val="005A268D"/>
    <w:rsid w:val="005A2C7F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554E"/>
    <w:rsid w:val="005B72CF"/>
    <w:rsid w:val="005C1EC1"/>
    <w:rsid w:val="005C23C8"/>
    <w:rsid w:val="005C3682"/>
    <w:rsid w:val="005C3DE8"/>
    <w:rsid w:val="005C3E90"/>
    <w:rsid w:val="005C4C65"/>
    <w:rsid w:val="005C5324"/>
    <w:rsid w:val="005C559D"/>
    <w:rsid w:val="005D32AB"/>
    <w:rsid w:val="005D34A2"/>
    <w:rsid w:val="005D383E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1490"/>
    <w:rsid w:val="00601BFE"/>
    <w:rsid w:val="00602428"/>
    <w:rsid w:val="00602750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20143"/>
    <w:rsid w:val="00622B58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1C37"/>
    <w:rsid w:val="0064205F"/>
    <w:rsid w:val="0064332B"/>
    <w:rsid w:val="00643C3F"/>
    <w:rsid w:val="0064435F"/>
    <w:rsid w:val="0064503E"/>
    <w:rsid w:val="006456E1"/>
    <w:rsid w:val="0065020E"/>
    <w:rsid w:val="00650C41"/>
    <w:rsid w:val="0065106B"/>
    <w:rsid w:val="006515B2"/>
    <w:rsid w:val="006519C9"/>
    <w:rsid w:val="006526D4"/>
    <w:rsid w:val="00653628"/>
    <w:rsid w:val="00654CFB"/>
    <w:rsid w:val="0065549A"/>
    <w:rsid w:val="0065600B"/>
    <w:rsid w:val="00660085"/>
    <w:rsid w:val="00660D3C"/>
    <w:rsid w:val="00662459"/>
    <w:rsid w:val="00664FDB"/>
    <w:rsid w:val="0066671F"/>
    <w:rsid w:val="006669F2"/>
    <w:rsid w:val="00666A8B"/>
    <w:rsid w:val="00666E74"/>
    <w:rsid w:val="006671EB"/>
    <w:rsid w:val="00672255"/>
    <w:rsid w:val="006733FF"/>
    <w:rsid w:val="006734D7"/>
    <w:rsid w:val="00674B91"/>
    <w:rsid w:val="006767DA"/>
    <w:rsid w:val="00676A06"/>
    <w:rsid w:val="00677A5E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314A"/>
    <w:rsid w:val="006C33AF"/>
    <w:rsid w:val="006C38B5"/>
    <w:rsid w:val="006C588D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28AD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C8"/>
    <w:rsid w:val="006F4D14"/>
    <w:rsid w:val="006F5A39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37B6"/>
    <w:rsid w:val="007142AF"/>
    <w:rsid w:val="007149A4"/>
    <w:rsid w:val="00714F50"/>
    <w:rsid w:val="00715FFB"/>
    <w:rsid w:val="00716BC0"/>
    <w:rsid w:val="00717A03"/>
    <w:rsid w:val="00717BAA"/>
    <w:rsid w:val="00720107"/>
    <w:rsid w:val="007206BD"/>
    <w:rsid w:val="00721632"/>
    <w:rsid w:val="007216F0"/>
    <w:rsid w:val="00723697"/>
    <w:rsid w:val="00724574"/>
    <w:rsid w:val="00724F6E"/>
    <w:rsid w:val="00725739"/>
    <w:rsid w:val="007264C8"/>
    <w:rsid w:val="00726AFC"/>
    <w:rsid w:val="007270BE"/>
    <w:rsid w:val="00727C9A"/>
    <w:rsid w:val="00730962"/>
    <w:rsid w:val="00730C67"/>
    <w:rsid w:val="007330A9"/>
    <w:rsid w:val="007337A1"/>
    <w:rsid w:val="00733F59"/>
    <w:rsid w:val="007351FF"/>
    <w:rsid w:val="007445F5"/>
    <w:rsid w:val="00744BBF"/>
    <w:rsid w:val="00745042"/>
    <w:rsid w:val="007457CC"/>
    <w:rsid w:val="007464C1"/>
    <w:rsid w:val="0074695B"/>
    <w:rsid w:val="00746B38"/>
    <w:rsid w:val="0075014A"/>
    <w:rsid w:val="0075149F"/>
    <w:rsid w:val="0075185C"/>
    <w:rsid w:val="00751E1F"/>
    <w:rsid w:val="00752987"/>
    <w:rsid w:val="00754E6B"/>
    <w:rsid w:val="007557E6"/>
    <w:rsid w:val="0075709C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97EA0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79B8"/>
    <w:rsid w:val="007D7D39"/>
    <w:rsid w:val="007E0450"/>
    <w:rsid w:val="007E070A"/>
    <w:rsid w:val="007E0BDA"/>
    <w:rsid w:val="007E3D5C"/>
    <w:rsid w:val="007E4D22"/>
    <w:rsid w:val="007E754E"/>
    <w:rsid w:val="007E763A"/>
    <w:rsid w:val="007F170E"/>
    <w:rsid w:val="007F26A5"/>
    <w:rsid w:val="007F3720"/>
    <w:rsid w:val="007F410A"/>
    <w:rsid w:val="007F53DD"/>
    <w:rsid w:val="008004C2"/>
    <w:rsid w:val="00800980"/>
    <w:rsid w:val="008014C9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23D"/>
    <w:rsid w:val="0081384A"/>
    <w:rsid w:val="00813B01"/>
    <w:rsid w:val="00815D32"/>
    <w:rsid w:val="0081652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8DC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691C"/>
    <w:rsid w:val="0083789C"/>
    <w:rsid w:val="00837CB7"/>
    <w:rsid w:val="0084042A"/>
    <w:rsid w:val="00840A40"/>
    <w:rsid w:val="00840D54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6CC"/>
    <w:rsid w:val="00865E62"/>
    <w:rsid w:val="008670CB"/>
    <w:rsid w:val="00867A05"/>
    <w:rsid w:val="00870053"/>
    <w:rsid w:val="00870066"/>
    <w:rsid w:val="00870CC7"/>
    <w:rsid w:val="00870CCA"/>
    <w:rsid w:val="00874397"/>
    <w:rsid w:val="00874ACE"/>
    <w:rsid w:val="0087791D"/>
    <w:rsid w:val="00877D94"/>
    <w:rsid w:val="008803C1"/>
    <w:rsid w:val="0088044C"/>
    <w:rsid w:val="00880468"/>
    <w:rsid w:val="00880C7D"/>
    <w:rsid w:val="0088375A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334E"/>
    <w:rsid w:val="008A3D46"/>
    <w:rsid w:val="008A4736"/>
    <w:rsid w:val="008A53BA"/>
    <w:rsid w:val="008A64EF"/>
    <w:rsid w:val="008A7555"/>
    <w:rsid w:val="008B02C1"/>
    <w:rsid w:val="008B0924"/>
    <w:rsid w:val="008B1FD6"/>
    <w:rsid w:val="008B2FC4"/>
    <w:rsid w:val="008B344C"/>
    <w:rsid w:val="008B3CE5"/>
    <w:rsid w:val="008B4620"/>
    <w:rsid w:val="008B4C79"/>
    <w:rsid w:val="008B4FA5"/>
    <w:rsid w:val="008B7ECA"/>
    <w:rsid w:val="008C01A7"/>
    <w:rsid w:val="008C08AB"/>
    <w:rsid w:val="008C0B07"/>
    <w:rsid w:val="008C130F"/>
    <w:rsid w:val="008C7C28"/>
    <w:rsid w:val="008C7EAF"/>
    <w:rsid w:val="008D089A"/>
    <w:rsid w:val="008D0916"/>
    <w:rsid w:val="008D25A7"/>
    <w:rsid w:val="008D348E"/>
    <w:rsid w:val="008D3D46"/>
    <w:rsid w:val="008D5752"/>
    <w:rsid w:val="008D67AB"/>
    <w:rsid w:val="008D6E14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07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246D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46C"/>
    <w:rsid w:val="00960583"/>
    <w:rsid w:val="00961FE6"/>
    <w:rsid w:val="009620C4"/>
    <w:rsid w:val="00962433"/>
    <w:rsid w:val="00962AF9"/>
    <w:rsid w:val="00964B20"/>
    <w:rsid w:val="009665F4"/>
    <w:rsid w:val="00970CCE"/>
    <w:rsid w:val="00972303"/>
    <w:rsid w:val="00973793"/>
    <w:rsid w:val="00974950"/>
    <w:rsid w:val="00974D1B"/>
    <w:rsid w:val="00974FAA"/>
    <w:rsid w:val="009756DD"/>
    <w:rsid w:val="0097573F"/>
    <w:rsid w:val="00975A39"/>
    <w:rsid w:val="00976BBD"/>
    <w:rsid w:val="00977B7D"/>
    <w:rsid w:val="00980340"/>
    <w:rsid w:val="00980D6B"/>
    <w:rsid w:val="009822A4"/>
    <w:rsid w:val="00982B78"/>
    <w:rsid w:val="00982E38"/>
    <w:rsid w:val="009831ED"/>
    <w:rsid w:val="009833CB"/>
    <w:rsid w:val="009860A1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96861"/>
    <w:rsid w:val="00996DD4"/>
    <w:rsid w:val="009A12DF"/>
    <w:rsid w:val="009A4399"/>
    <w:rsid w:val="009A5739"/>
    <w:rsid w:val="009A5C1B"/>
    <w:rsid w:val="009A61AC"/>
    <w:rsid w:val="009A7CB0"/>
    <w:rsid w:val="009B2DB1"/>
    <w:rsid w:val="009B342F"/>
    <w:rsid w:val="009B3734"/>
    <w:rsid w:val="009B5519"/>
    <w:rsid w:val="009B6F77"/>
    <w:rsid w:val="009C0630"/>
    <w:rsid w:val="009C119A"/>
    <w:rsid w:val="009C29CA"/>
    <w:rsid w:val="009C32C8"/>
    <w:rsid w:val="009C3EC5"/>
    <w:rsid w:val="009C4A0B"/>
    <w:rsid w:val="009C4DD6"/>
    <w:rsid w:val="009C4E3A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376B"/>
    <w:rsid w:val="009E7628"/>
    <w:rsid w:val="009E78E4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5FF7"/>
    <w:rsid w:val="00A07A26"/>
    <w:rsid w:val="00A112E1"/>
    <w:rsid w:val="00A11C45"/>
    <w:rsid w:val="00A12163"/>
    <w:rsid w:val="00A12EF5"/>
    <w:rsid w:val="00A13055"/>
    <w:rsid w:val="00A1315B"/>
    <w:rsid w:val="00A13A90"/>
    <w:rsid w:val="00A13B2A"/>
    <w:rsid w:val="00A13C7A"/>
    <w:rsid w:val="00A14176"/>
    <w:rsid w:val="00A15163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98D"/>
    <w:rsid w:val="00A25DA7"/>
    <w:rsid w:val="00A2681D"/>
    <w:rsid w:val="00A27AC8"/>
    <w:rsid w:val="00A306F0"/>
    <w:rsid w:val="00A32041"/>
    <w:rsid w:val="00A32265"/>
    <w:rsid w:val="00A32AB7"/>
    <w:rsid w:val="00A34931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1CF9"/>
    <w:rsid w:val="00A5265B"/>
    <w:rsid w:val="00A535A4"/>
    <w:rsid w:val="00A557A6"/>
    <w:rsid w:val="00A5677E"/>
    <w:rsid w:val="00A56ECE"/>
    <w:rsid w:val="00A578BC"/>
    <w:rsid w:val="00A60334"/>
    <w:rsid w:val="00A6072A"/>
    <w:rsid w:val="00A609ED"/>
    <w:rsid w:val="00A616CF"/>
    <w:rsid w:val="00A61C56"/>
    <w:rsid w:val="00A63197"/>
    <w:rsid w:val="00A6344F"/>
    <w:rsid w:val="00A656FA"/>
    <w:rsid w:val="00A6595F"/>
    <w:rsid w:val="00A66C27"/>
    <w:rsid w:val="00A673DC"/>
    <w:rsid w:val="00A67AB4"/>
    <w:rsid w:val="00A67D48"/>
    <w:rsid w:val="00A71F04"/>
    <w:rsid w:val="00A72B2A"/>
    <w:rsid w:val="00A72F78"/>
    <w:rsid w:val="00A7389E"/>
    <w:rsid w:val="00A754DE"/>
    <w:rsid w:val="00A763BD"/>
    <w:rsid w:val="00A76DA4"/>
    <w:rsid w:val="00A77B37"/>
    <w:rsid w:val="00A77E0E"/>
    <w:rsid w:val="00A80432"/>
    <w:rsid w:val="00A805AE"/>
    <w:rsid w:val="00A80612"/>
    <w:rsid w:val="00A813BA"/>
    <w:rsid w:val="00A81CAE"/>
    <w:rsid w:val="00A834F6"/>
    <w:rsid w:val="00A8391B"/>
    <w:rsid w:val="00A85496"/>
    <w:rsid w:val="00A85856"/>
    <w:rsid w:val="00A85F00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0FB3"/>
    <w:rsid w:val="00AA1C19"/>
    <w:rsid w:val="00AA35CC"/>
    <w:rsid w:val="00AA3620"/>
    <w:rsid w:val="00AA4C5E"/>
    <w:rsid w:val="00AA4F42"/>
    <w:rsid w:val="00AA51CA"/>
    <w:rsid w:val="00AA5518"/>
    <w:rsid w:val="00AA63A0"/>
    <w:rsid w:val="00AA6713"/>
    <w:rsid w:val="00AA683D"/>
    <w:rsid w:val="00AA72D7"/>
    <w:rsid w:val="00AA7727"/>
    <w:rsid w:val="00AA799F"/>
    <w:rsid w:val="00AA7F1B"/>
    <w:rsid w:val="00AA7FD5"/>
    <w:rsid w:val="00AB0BBF"/>
    <w:rsid w:val="00AB3BB4"/>
    <w:rsid w:val="00AB4223"/>
    <w:rsid w:val="00AB4332"/>
    <w:rsid w:val="00AB47BF"/>
    <w:rsid w:val="00AB4C2B"/>
    <w:rsid w:val="00AB50AD"/>
    <w:rsid w:val="00AB5BAF"/>
    <w:rsid w:val="00AB6426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5A97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516E"/>
    <w:rsid w:val="00AE7338"/>
    <w:rsid w:val="00AE7377"/>
    <w:rsid w:val="00AE7F9C"/>
    <w:rsid w:val="00AF0AAB"/>
    <w:rsid w:val="00AF116E"/>
    <w:rsid w:val="00AF1F70"/>
    <w:rsid w:val="00AF258E"/>
    <w:rsid w:val="00AF2ADB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9A5"/>
    <w:rsid w:val="00B13559"/>
    <w:rsid w:val="00B14860"/>
    <w:rsid w:val="00B14D33"/>
    <w:rsid w:val="00B15699"/>
    <w:rsid w:val="00B1610E"/>
    <w:rsid w:val="00B163F5"/>
    <w:rsid w:val="00B1727B"/>
    <w:rsid w:val="00B20EC1"/>
    <w:rsid w:val="00B21318"/>
    <w:rsid w:val="00B218FC"/>
    <w:rsid w:val="00B2199C"/>
    <w:rsid w:val="00B21A5C"/>
    <w:rsid w:val="00B21ED2"/>
    <w:rsid w:val="00B21EF9"/>
    <w:rsid w:val="00B21F85"/>
    <w:rsid w:val="00B22113"/>
    <w:rsid w:val="00B22418"/>
    <w:rsid w:val="00B22B4F"/>
    <w:rsid w:val="00B22D62"/>
    <w:rsid w:val="00B24260"/>
    <w:rsid w:val="00B2576E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53D"/>
    <w:rsid w:val="00B34F0E"/>
    <w:rsid w:val="00B34F1C"/>
    <w:rsid w:val="00B35B90"/>
    <w:rsid w:val="00B35C98"/>
    <w:rsid w:val="00B374F5"/>
    <w:rsid w:val="00B40351"/>
    <w:rsid w:val="00B40BC8"/>
    <w:rsid w:val="00B4182B"/>
    <w:rsid w:val="00B41DC0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3F6"/>
    <w:rsid w:val="00B62836"/>
    <w:rsid w:val="00B632D2"/>
    <w:rsid w:val="00B63435"/>
    <w:rsid w:val="00B652AD"/>
    <w:rsid w:val="00B653F8"/>
    <w:rsid w:val="00B67D35"/>
    <w:rsid w:val="00B71740"/>
    <w:rsid w:val="00B71A54"/>
    <w:rsid w:val="00B72CE8"/>
    <w:rsid w:val="00B74A2B"/>
    <w:rsid w:val="00B74DDD"/>
    <w:rsid w:val="00B76BFD"/>
    <w:rsid w:val="00B770E7"/>
    <w:rsid w:val="00B81ED5"/>
    <w:rsid w:val="00B82BFA"/>
    <w:rsid w:val="00B84F94"/>
    <w:rsid w:val="00B84FB2"/>
    <w:rsid w:val="00B8520A"/>
    <w:rsid w:val="00B8791C"/>
    <w:rsid w:val="00B913EF"/>
    <w:rsid w:val="00B92141"/>
    <w:rsid w:val="00B944A8"/>
    <w:rsid w:val="00B947EA"/>
    <w:rsid w:val="00B96876"/>
    <w:rsid w:val="00BA0A89"/>
    <w:rsid w:val="00BA1A15"/>
    <w:rsid w:val="00BA2BE1"/>
    <w:rsid w:val="00BA2E0F"/>
    <w:rsid w:val="00BA3D75"/>
    <w:rsid w:val="00BA6283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3726"/>
    <w:rsid w:val="00BC4329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BF0"/>
    <w:rsid w:val="00BE3942"/>
    <w:rsid w:val="00BE411A"/>
    <w:rsid w:val="00BE5FA1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A50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5F73"/>
    <w:rsid w:val="00C1750E"/>
    <w:rsid w:val="00C21259"/>
    <w:rsid w:val="00C25A68"/>
    <w:rsid w:val="00C25B01"/>
    <w:rsid w:val="00C268FE"/>
    <w:rsid w:val="00C300A1"/>
    <w:rsid w:val="00C31CBE"/>
    <w:rsid w:val="00C31FD3"/>
    <w:rsid w:val="00C33136"/>
    <w:rsid w:val="00C331C3"/>
    <w:rsid w:val="00C33513"/>
    <w:rsid w:val="00C3358E"/>
    <w:rsid w:val="00C34F28"/>
    <w:rsid w:val="00C35376"/>
    <w:rsid w:val="00C3633D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5747"/>
    <w:rsid w:val="00C55E34"/>
    <w:rsid w:val="00C56DF0"/>
    <w:rsid w:val="00C56FD5"/>
    <w:rsid w:val="00C6022B"/>
    <w:rsid w:val="00C60E35"/>
    <w:rsid w:val="00C61480"/>
    <w:rsid w:val="00C616C1"/>
    <w:rsid w:val="00C6177A"/>
    <w:rsid w:val="00C618E6"/>
    <w:rsid w:val="00C61B5B"/>
    <w:rsid w:val="00C61E8C"/>
    <w:rsid w:val="00C62913"/>
    <w:rsid w:val="00C63919"/>
    <w:rsid w:val="00C641A4"/>
    <w:rsid w:val="00C64820"/>
    <w:rsid w:val="00C64B1A"/>
    <w:rsid w:val="00C6772D"/>
    <w:rsid w:val="00C70CE9"/>
    <w:rsid w:val="00C7474B"/>
    <w:rsid w:val="00C752A7"/>
    <w:rsid w:val="00C75C61"/>
    <w:rsid w:val="00C763AB"/>
    <w:rsid w:val="00C801CA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87DDA"/>
    <w:rsid w:val="00C92BE1"/>
    <w:rsid w:val="00C933F6"/>
    <w:rsid w:val="00C93B4F"/>
    <w:rsid w:val="00C94F02"/>
    <w:rsid w:val="00C9598B"/>
    <w:rsid w:val="00C96F16"/>
    <w:rsid w:val="00C973C5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23B5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4F4B"/>
    <w:rsid w:val="00CC72B6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992"/>
    <w:rsid w:val="00CE6B25"/>
    <w:rsid w:val="00CF02A7"/>
    <w:rsid w:val="00CF02B8"/>
    <w:rsid w:val="00CF0311"/>
    <w:rsid w:val="00CF1506"/>
    <w:rsid w:val="00CF1BB4"/>
    <w:rsid w:val="00CF1DB0"/>
    <w:rsid w:val="00CF299D"/>
    <w:rsid w:val="00CF34A5"/>
    <w:rsid w:val="00CF46E6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13B1"/>
    <w:rsid w:val="00D24C24"/>
    <w:rsid w:val="00D252F8"/>
    <w:rsid w:val="00D2641F"/>
    <w:rsid w:val="00D26EE4"/>
    <w:rsid w:val="00D276A2"/>
    <w:rsid w:val="00D27C7E"/>
    <w:rsid w:val="00D30591"/>
    <w:rsid w:val="00D3370A"/>
    <w:rsid w:val="00D33919"/>
    <w:rsid w:val="00D356A4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DBF"/>
    <w:rsid w:val="00D65F49"/>
    <w:rsid w:val="00D6767B"/>
    <w:rsid w:val="00D67CD4"/>
    <w:rsid w:val="00D715A7"/>
    <w:rsid w:val="00D7257C"/>
    <w:rsid w:val="00D726DB"/>
    <w:rsid w:val="00D729A4"/>
    <w:rsid w:val="00D7303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2BF6"/>
    <w:rsid w:val="00D950CD"/>
    <w:rsid w:val="00D96FCF"/>
    <w:rsid w:val="00D97ABA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BDC"/>
    <w:rsid w:val="00DA7F5C"/>
    <w:rsid w:val="00DB0B03"/>
    <w:rsid w:val="00DB0B5C"/>
    <w:rsid w:val="00DB1CEF"/>
    <w:rsid w:val="00DB2071"/>
    <w:rsid w:val="00DB2AA4"/>
    <w:rsid w:val="00DB396B"/>
    <w:rsid w:val="00DB4331"/>
    <w:rsid w:val="00DB55E5"/>
    <w:rsid w:val="00DB5941"/>
    <w:rsid w:val="00DB71D6"/>
    <w:rsid w:val="00DB73D4"/>
    <w:rsid w:val="00DC18C9"/>
    <w:rsid w:val="00DC2B6E"/>
    <w:rsid w:val="00DC35C4"/>
    <w:rsid w:val="00DC41B9"/>
    <w:rsid w:val="00DC4DBA"/>
    <w:rsid w:val="00DC7568"/>
    <w:rsid w:val="00DC7AEB"/>
    <w:rsid w:val="00DD003E"/>
    <w:rsid w:val="00DD00C3"/>
    <w:rsid w:val="00DD0E4A"/>
    <w:rsid w:val="00DD27B0"/>
    <w:rsid w:val="00DD3710"/>
    <w:rsid w:val="00DD38A5"/>
    <w:rsid w:val="00DD745E"/>
    <w:rsid w:val="00DE1796"/>
    <w:rsid w:val="00DE1827"/>
    <w:rsid w:val="00DE193C"/>
    <w:rsid w:val="00DE1B82"/>
    <w:rsid w:val="00DE1E4C"/>
    <w:rsid w:val="00DE2C5D"/>
    <w:rsid w:val="00DE2DED"/>
    <w:rsid w:val="00DE3878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6F1"/>
    <w:rsid w:val="00DF5AA6"/>
    <w:rsid w:val="00DF669E"/>
    <w:rsid w:val="00DF699A"/>
    <w:rsid w:val="00DF6A3B"/>
    <w:rsid w:val="00DF6D78"/>
    <w:rsid w:val="00E012A0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17399"/>
    <w:rsid w:val="00E204A5"/>
    <w:rsid w:val="00E2090A"/>
    <w:rsid w:val="00E20E11"/>
    <w:rsid w:val="00E214F3"/>
    <w:rsid w:val="00E21AFF"/>
    <w:rsid w:val="00E22084"/>
    <w:rsid w:val="00E23970"/>
    <w:rsid w:val="00E23ADD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314"/>
    <w:rsid w:val="00E357AF"/>
    <w:rsid w:val="00E3662E"/>
    <w:rsid w:val="00E369AC"/>
    <w:rsid w:val="00E41523"/>
    <w:rsid w:val="00E418B3"/>
    <w:rsid w:val="00E43429"/>
    <w:rsid w:val="00E44F3F"/>
    <w:rsid w:val="00E45587"/>
    <w:rsid w:val="00E468B3"/>
    <w:rsid w:val="00E46A6B"/>
    <w:rsid w:val="00E477A4"/>
    <w:rsid w:val="00E51933"/>
    <w:rsid w:val="00E51A66"/>
    <w:rsid w:val="00E52CB2"/>
    <w:rsid w:val="00E52F7A"/>
    <w:rsid w:val="00E52F8F"/>
    <w:rsid w:val="00E536CA"/>
    <w:rsid w:val="00E53D04"/>
    <w:rsid w:val="00E540CC"/>
    <w:rsid w:val="00E54FC0"/>
    <w:rsid w:val="00E5561A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B29"/>
    <w:rsid w:val="00E76031"/>
    <w:rsid w:val="00E76F84"/>
    <w:rsid w:val="00E810C2"/>
    <w:rsid w:val="00E81DE0"/>
    <w:rsid w:val="00E81FB2"/>
    <w:rsid w:val="00E82D64"/>
    <w:rsid w:val="00E837FA"/>
    <w:rsid w:val="00E83B48"/>
    <w:rsid w:val="00E83E3F"/>
    <w:rsid w:val="00E85366"/>
    <w:rsid w:val="00E85C97"/>
    <w:rsid w:val="00E85DFD"/>
    <w:rsid w:val="00E8682B"/>
    <w:rsid w:val="00E86C5C"/>
    <w:rsid w:val="00E87561"/>
    <w:rsid w:val="00E87C77"/>
    <w:rsid w:val="00E906B4"/>
    <w:rsid w:val="00E90E0B"/>
    <w:rsid w:val="00E94486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68E5"/>
    <w:rsid w:val="00EA7865"/>
    <w:rsid w:val="00EB0842"/>
    <w:rsid w:val="00EB0B63"/>
    <w:rsid w:val="00EB169E"/>
    <w:rsid w:val="00EB18A2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821"/>
    <w:rsid w:val="00EC69DF"/>
    <w:rsid w:val="00EC7809"/>
    <w:rsid w:val="00ED008F"/>
    <w:rsid w:val="00ED114A"/>
    <w:rsid w:val="00ED148E"/>
    <w:rsid w:val="00ED1A27"/>
    <w:rsid w:val="00ED1E09"/>
    <w:rsid w:val="00ED3346"/>
    <w:rsid w:val="00ED3765"/>
    <w:rsid w:val="00ED40A7"/>
    <w:rsid w:val="00ED5EFF"/>
    <w:rsid w:val="00ED6935"/>
    <w:rsid w:val="00ED69A9"/>
    <w:rsid w:val="00ED6F57"/>
    <w:rsid w:val="00ED764A"/>
    <w:rsid w:val="00ED77B2"/>
    <w:rsid w:val="00EE5869"/>
    <w:rsid w:val="00EE5AB5"/>
    <w:rsid w:val="00EE5BB4"/>
    <w:rsid w:val="00EE5EA2"/>
    <w:rsid w:val="00EE740F"/>
    <w:rsid w:val="00EF04FA"/>
    <w:rsid w:val="00EF0B33"/>
    <w:rsid w:val="00EF2FAE"/>
    <w:rsid w:val="00EF3407"/>
    <w:rsid w:val="00EF465C"/>
    <w:rsid w:val="00EF5B55"/>
    <w:rsid w:val="00EF6F92"/>
    <w:rsid w:val="00EF76E4"/>
    <w:rsid w:val="00EF7E56"/>
    <w:rsid w:val="00EF7F58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1C5"/>
    <w:rsid w:val="00F11748"/>
    <w:rsid w:val="00F134FB"/>
    <w:rsid w:val="00F13B36"/>
    <w:rsid w:val="00F14404"/>
    <w:rsid w:val="00F164C4"/>
    <w:rsid w:val="00F16E0A"/>
    <w:rsid w:val="00F16EBF"/>
    <w:rsid w:val="00F17B7F"/>
    <w:rsid w:val="00F2015E"/>
    <w:rsid w:val="00F201AE"/>
    <w:rsid w:val="00F216FD"/>
    <w:rsid w:val="00F21DC2"/>
    <w:rsid w:val="00F2470D"/>
    <w:rsid w:val="00F26489"/>
    <w:rsid w:val="00F2693A"/>
    <w:rsid w:val="00F26D10"/>
    <w:rsid w:val="00F27CF2"/>
    <w:rsid w:val="00F3010C"/>
    <w:rsid w:val="00F30A29"/>
    <w:rsid w:val="00F31BD9"/>
    <w:rsid w:val="00F3247B"/>
    <w:rsid w:val="00F3353A"/>
    <w:rsid w:val="00F33F0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2CE"/>
    <w:rsid w:val="00F42978"/>
    <w:rsid w:val="00F42B5C"/>
    <w:rsid w:val="00F42FEC"/>
    <w:rsid w:val="00F44B74"/>
    <w:rsid w:val="00F45F7D"/>
    <w:rsid w:val="00F477B2"/>
    <w:rsid w:val="00F50592"/>
    <w:rsid w:val="00F50AAC"/>
    <w:rsid w:val="00F50AB0"/>
    <w:rsid w:val="00F522A8"/>
    <w:rsid w:val="00F53763"/>
    <w:rsid w:val="00F538FA"/>
    <w:rsid w:val="00F545B8"/>
    <w:rsid w:val="00F54CA1"/>
    <w:rsid w:val="00F54D22"/>
    <w:rsid w:val="00F57B1C"/>
    <w:rsid w:val="00F6046F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00"/>
    <w:rsid w:val="00F80132"/>
    <w:rsid w:val="00F802F0"/>
    <w:rsid w:val="00F807EF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EA3"/>
    <w:rsid w:val="00F94782"/>
    <w:rsid w:val="00F94980"/>
    <w:rsid w:val="00F95368"/>
    <w:rsid w:val="00F95E1C"/>
    <w:rsid w:val="00F95E5A"/>
    <w:rsid w:val="00F96774"/>
    <w:rsid w:val="00F9783F"/>
    <w:rsid w:val="00FA1968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3E7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1CDA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12B"/>
    <w:rsid w:val="00FC7ED2"/>
    <w:rsid w:val="00FD02CD"/>
    <w:rsid w:val="00FD0304"/>
    <w:rsid w:val="00FD0AE2"/>
    <w:rsid w:val="00FD194A"/>
    <w:rsid w:val="00FD269D"/>
    <w:rsid w:val="00FD3D61"/>
    <w:rsid w:val="00FD5020"/>
    <w:rsid w:val="00FD5A9D"/>
    <w:rsid w:val="00FD7D08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4256"/>
    <w:rsid w:val="00FF5033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tabs>
        <w:tab w:val="clear" w:pos="900"/>
        <w:tab w:val="num" w:pos="180"/>
      </w:tabs>
      <w:spacing w:before="120" w:after="60"/>
      <w:ind w:left="7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customStyle="1" w:styleId="IEEEStdsImage">
    <w:name w:val="IEEEStds Image"/>
    <w:basedOn w:val="Normal"/>
    <w:next w:val="Normal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Caption">
    <w:name w:val="caption"/>
    <w:next w:val="Normal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DefaultParagraphFont"/>
    <w:rsid w:val="006F5A39"/>
  </w:style>
  <w:style w:type="paragraph" w:customStyle="1" w:styleId="covertext">
    <w:name w:val="cover text"/>
    <w:basedOn w:val="Normal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Revision">
    <w:name w:val="Revision"/>
    <w:hidden/>
    <w:uiPriority w:val="99"/>
    <w:semiHidden/>
    <w:rsid w:val="00272AA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24F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7270BE"/>
    <w:pPr>
      <w:numPr>
        <w:ilvl w:val="1"/>
        <w:numId w:val="1"/>
      </w:numPr>
      <w:tabs>
        <w:tab w:val="clear" w:pos="900"/>
        <w:tab w:val="num" w:pos="180"/>
      </w:tabs>
      <w:spacing w:before="120" w:after="60"/>
      <w:ind w:left="7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6946AA"/>
    <w:rPr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7270BE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946AA"/>
    <w:rPr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946AA"/>
    <w:rPr>
      <w:i/>
      <w:iCs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946AA"/>
    <w:rPr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946AA"/>
    <w:rPr>
      <w:i/>
      <w:iCs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Normal"/>
    <w:next w:val="Normal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DefaultParagraphFont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Normal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E347CA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E347CA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34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Normal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Normal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Heading1"/>
    <w:rsid w:val="00E347CA"/>
    <w:pPr>
      <w:numPr>
        <w:numId w:val="0"/>
      </w:numPr>
    </w:pPr>
  </w:style>
  <w:style w:type="paragraph" w:styleId="Header">
    <w:name w:val="header"/>
    <w:basedOn w:val="Normal"/>
    <w:link w:val="HeaderChar"/>
    <w:rsid w:val="00E34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Normal"/>
    <w:next w:val="Normal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Hyperlink">
    <w:name w:val="Hyperlink"/>
    <w:basedOn w:val="DefaultParagraphFont"/>
    <w:rsid w:val="00E347C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347CA"/>
    <w:pPr>
      <w:ind w:firstLine="18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946AA"/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E347C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E34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DefaultParagraphFont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6A5E9B"/>
  </w:style>
  <w:style w:type="character" w:customStyle="1" w:styleId="DateChar">
    <w:name w:val="Date Char"/>
    <w:basedOn w:val="DefaultParagraphFont"/>
    <w:link w:val="Date"/>
    <w:semiHidden/>
    <w:locked/>
    <w:rsid w:val="006946AA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F6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Heading3"/>
    <w:rsid w:val="00714F50"/>
    <w:rPr>
      <w:rFonts w:ascii="Times New Roman Bold" w:eastAsia="MS PGothic" w:hAnsi="Times New Roman Bold" w:cs="Times New Roman Bold"/>
    </w:rPr>
  </w:style>
  <w:style w:type="paragraph" w:customStyle="1" w:styleId="a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DefaultParagraphFont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Heading2Char1">
    <w:name w:val="Heading 2 Char1"/>
    <w:basedOn w:val="DefaultParagraphFont"/>
    <w:link w:val="Heading2"/>
    <w:locked/>
    <w:rsid w:val="007270BE"/>
    <w:rPr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D97E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D97E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D97E1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172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DefaultParagraphFont"/>
    <w:rsid w:val="00341B93"/>
    <w:rPr>
      <w:b/>
      <w:bCs/>
    </w:rPr>
  </w:style>
  <w:style w:type="paragraph" w:customStyle="1" w:styleId="IEEEStdsImage">
    <w:name w:val="IEEEStds Image"/>
    <w:basedOn w:val="Normal"/>
    <w:next w:val="Normal"/>
    <w:rsid w:val="00ED6935"/>
    <w:pPr>
      <w:keepNext/>
      <w:keepLines/>
      <w:spacing w:before="240"/>
      <w:jc w:val="center"/>
    </w:pPr>
    <w:rPr>
      <w:rFonts w:eastAsia="Malgun Gothic"/>
      <w:sz w:val="20"/>
      <w:szCs w:val="20"/>
      <w:lang w:eastAsia="ja-JP"/>
    </w:rPr>
  </w:style>
  <w:style w:type="paragraph" w:styleId="Caption">
    <w:name w:val="caption"/>
    <w:next w:val="Normal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Malgun Gothic" w:hAnsi="Arial"/>
      <w:b/>
      <w:lang w:eastAsia="ja-JP"/>
    </w:rPr>
  </w:style>
  <w:style w:type="character" w:customStyle="1" w:styleId="highlight">
    <w:name w:val="highlight"/>
    <w:basedOn w:val="DefaultParagraphFont"/>
    <w:rsid w:val="006F5A39"/>
  </w:style>
  <w:style w:type="paragraph" w:customStyle="1" w:styleId="covertext">
    <w:name w:val="cover text"/>
    <w:basedOn w:val="Normal"/>
    <w:rsid w:val="00071C20"/>
    <w:pPr>
      <w:suppressAutoHyphens/>
      <w:spacing w:before="120" w:after="120"/>
    </w:pPr>
    <w:rPr>
      <w:rFonts w:ascii="Times" w:eastAsia="Batang" w:hAnsi="Times" w:cs="Calibri"/>
      <w:lang w:eastAsia="he-IL" w:bidi="he-IL"/>
    </w:rPr>
  </w:style>
  <w:style w:type="paragraph" w:styleId="Revision">
    <w:name w:val="Revision"/>
    <w:hidden/>
    <w:uiPriority w:val="99"/>
    <w:semiHidden/>
    <w:rsid w:val="00272A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802world.org/plenary/ieee-802-group-hote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802world.org/plenary/ieee-802-group-hot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ntor.ieee.org/802.21/documen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9C14-A96F-4463-BCFC-3DC2C81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Mitsubishi electric</Company>
  <LinksUpToDate>false</LinksUpToDate>
  <CharactersWithSpaces>23651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charliep</cp:lastModifiedBy>
  <cp:revision>5</cp:revision>
  <cp:lastPrinted>2009-10-06T18:37:00Z</cp:lastPrinted>
  <dcterms:created xsi:type="dcterms:W3CDTF">2014-05-11T16:56:00Z</dcterms:created>
  <dcterms:modified xsi:type="dcterms:W3CDTF">2014-05-12T07:03:00Z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